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84" w:rsidRPr="00CE6FC9" w:rsidRDefault="008C6B7F" w:rsidP="008C6B7F">
      <w:pPr>
        <w:spacing w:after="0"/>
        <w:jc w:val="center"/>
        <w:rPr>
          <w:b/>
          <w:sz w:val="28"/>
          <w:szCs w:val="28"/>
          <w:u w:val="single"/>
        </w:rPr>
      </w:pPr>
      <w:r w:rsidRPr="00CE6FC9">
        <w:rPr>
          <w:b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C812C" wp14:editId="56744EAC">
                <wp:simplePos x="0" y="0"/>
                <wp:positionH relativeFrom="column">
                  <wp:posOffset>-21021</wp:posOffset>
                </wp:positionH>
                <wp:positionV relativeFrom="paragraph">
                  <wp:posOffset>-92273</wp:posOffset>
                </wp:positionV>
                <wp:extent cx="5795158" cy="403761"/>
                <wp:effectExtent l="0" t="0" r="152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40376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08DD5" id="Rectangle 1" o:spid="_x0000_s1026" style="position:absolute;margin-left:-1.65pt;margin-top:-7.25pt;width:456.3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" filled="f" strokecolor="black [3213]" strokeweight="1pt"/>
            </w:pict>
          </mc:Fallback>
        </mc:AlternateContent>
      </w:r>
      <w:r w:rsidR="00C4275C" w:rsidRPr="00CE6FC9">
        <w:rPr>
          <w:b/>
          <w:sz w:val="28"/>
          <w:szCs w:val="28"/>
          <w:u w:val="single"/>
        </w:rPr>
        <w:t>Formulaire de demande de prêt de matériel communal</w:t>
      </w:r>
    </w:p>
    <w:p w:rsidR="00A315BF" w:rsidRDefault="00A315BF" w:rsidP="00C4275C">
      <w:pPr>
        <w:jc w:val="both"/>
        <w:rPr>
          <w:rFonts w:cs="Times New Roman"/>
        </w:rPr>
      </w:pPr>
    </w:p>
    <w:p w:rsidR="00A315BF" w:rsidRPr="00C4275C" w:rsidRDefault="00C4275C" w:rsidP="00C4275C">
      <w:pPr>
        <w:jc w:val="both"/>
        <w:rPr>
          <w:rFonts w:cs="Times New Roman"/>
        </w:rPr>
      </w:pPr>
      <w:r w:rsidRPr="00C4275C">
        <w:rPr>
          <w:rFonts w:cs="Times New Roman"/>
        </w:rPr>
        <w:t xml:space="preserve">Conformément au règlement </w:t>
      </w:r>
      <w:r w:rsidR="006E27D2">
        <w:rPr>
          <w:rFonts w:cs="Times New Roman"/>
        </w:rPr>
        <w:t xml:space="preserve">sur la mise à disposition du matériel communal et </w:t>
      </w:r>
      <w:r w:rsidRPr="00C4275C">
        <w:rPr>
          <w:rFonts w:cs="Times New Roman"/>
        </w:rPr>
        <w:t xml:space="preserve">sur la redevance s’y rapportant, toute demande </w:t>
      </w:r>
      <w:r>
        <w:rPr>
          <w:rFonts w:cs="Times New Roman"/>
        </w:rPr>
        <w:t xml:space="preserve">de prêt de matériel communal </w:t>
      </w:r>
      <w:r w:rsidRPr="00C4275C">
        <w:rPr>
          <w:rFonts w:cs="Times New Roman"/>
        </w:rPr>
        <w:t xml:space="preserve">doit être introduite par écrit au moyen du présent formulaire </w:t>
      </w:r>
      <w:r w:rsidRPr="00C4275C">
        <w:rPr>
          <w:rFonts w:cs="Times New Roman"/>
          <w:u w:val="single"/>
        </w:rPr>
        <w:t>dûment complété et signé</w:t>
      </w:r>
      <w:r>
        <w:rPr>
          <w:rFonts w:cs="Times New Roman"/>
        </w:rPr>
        <w:t xml:space="preserve"> au plus tôt 60 jours et au plus tard 30</w:t>
      </w:r>
      <w:r w:rsidRPr="00C4275C">
        <w:rPr>
          <w:rFonts w:cs="Times New Roman"/>
        </w:rPr>
        <w:t xml:space="preserve"> jours </w:t>
      </w:r>
      <w:r w:rsidR="006E27D2" w:rsidRPr="006E27D2">
        <w:rPr>
          <w:rFonts w:cs="Times New Roman"/>
        </w:rPr>
        <w:t>avant la mise à disposition du matériel</w:t>
      </w:r>
      <w:r w:rsidR="006E27D2">
        <w:rPr>
          <w:rFonts w:cs="Times New Roman"/>
        </w:rPr>
        <w:t>.</w:t>
      </w:r>
    </w:p>
    <w:p w:rsidR="00C4275C" w:rsidRDefault="00C4275C" w:rsidP="006F7A6C">
      <w:pPr>
        <w:spacing w:after="0"/>
        <w:jc w:val="both"/>
        <w:rPr>
          <w:rFonts w:cs="Times New Roman"/>
        </w:rPr>
      </w:pPr>
      <w:r w:rsidRPr="00C4275C">
        <w:rPr>
          <w:rFonts w:cs="Times New Roman"/>
          <w:u w:val="single"/>
        </w:rPr>
        <w:t>Par courriel</w:t>
      </w:r>
      <w:r>
        <w:rPr>
          <w:rFonts w:cs="Times New Roman"/>
        </w:rPr>
        <w:t> </w:t>
      </w:r>
      <w:r w:rsidR="006F7A6C">
        <w:rPr>
          <w:rFonts w:cs="Times New Roman"/>
        </w:rPr>
        <w:t xml:space="preserve">à l’attention du Collège des Bourgmestre et Echevins </w:t>
      </w:r>
      <w:r>
        <w:rPr>
          <w:rFonts w:cs="Times New Roman"/>
        </w:rPr>
        <w:t>à</w:t>
      </w:r>
      <w:r w:rsidRPr="00C4275C">
        <w:rPr>
          <w:rFonts w:cs="Times New Roman"/>
        </w:rPr>
        <w:t xml:space="preserve"> l’adresse suivante : </w:t>
      </w:r>
      <w:hyperlink r:id="rId8" w:history="1">
        <w:r w:rsidR="006F7A6C" w:rsidRPr="00697EAD">
          <w:rPr>
            <w:rStyle w:val="Lienhypertexte"/>
            <w:rFonts w:cs="Times New Roman"/>
          </w:rPr>
          <w:t>pretdemateriel@uccle.brussels</w:t>
        </w:r>
      </w:hyperlink>
    </w:p>
    <w:p w:rsidR="006F7A6C" w:rsidRDefault="006F7A6C" w:rsidP="00C4275C">
      <w:pPr>
        <w:spacing w:after="0"/>
        <w:jc w:val="both"/>
        <w:rPr>
          <w:i/>
        </w:rPr>
      </w:pPr>
    </w:p>
    <w:p w:rsidR="006E27D2" w:rsidRPr="00A315BF" w:rsidRDefault="006E27D2" w:rsidP="00C4275C">
      <w:pPr>
        <w:spacing w:after="0"/>
        <w:jc w:val="both"/>
        <w:rPr>
          <w:i/>
        </w:rPr>
      </w:pPr>
      <w:r w:rsidRPr="004B37B4">
        <w:rPr>
          <w:i/>
        </w:rPr>
        <w:t>Les demandes de prêt de matériel doivent faire l’objet d’une décision du Collège des Bourgmestre et Echevins quant à l’accord du prêt et la gratuité éventuelle de ce prêt.</w:t>
      </w:r>
    </w:p>
    <w:p w:rsidR="00A315BF" w:rsidRDefault="00A315BF" w:rsidP="00C4275C">
      <w:pPr>
        <w:spacing w:after="0"/>
        <w:jc w:val="both"/>
      </w:pPr>
    </w:p>
    <w:p w:rsidR="004B37B4" w:rsidRDefault="006E27D2" w:rsidP="00C4275C">
      <w:pPr>
        <w:spacing w:after="0"/>
        <w:jc w:val="both"/>
        <w:rPr>
          <w:b/>
          <w:i/>
          <w:sz w:val="28"/>
          <w:szCs w:val="28"/>
          <w:u w:val="single"/>
        </w:rPr>
      </w:pPr>
      <w:r w:rsidRPr="00CE6FC9">
        <w:rPr>
          <w:b/>
          <w:i/>
          <w:sz w:val="28"/>
          <w:szCs w:val="28"/>
          <w:u w:val="single"/>
        </w:rPr>
        <w:t xml:space="preserve">IDENTIFICATION DU </w:t>
      </w:r>
      <w:r w:rsidR="00AC074A" w:rsidRPr="00CE6FC9">
        <w:rPr>
          <w:b/>
          <w:i/>
          <w:sz w:val="28"/>
          <w:szCs w:val="28"/>
          <w:u w:val="single"/>
        </w:rPr>
        <w:t>BENEFICIAIRE</w:t>
      </w:r>
    </w:p>
    <w:p w:rsidR="00CE6FC9" w:rsidRPr="00CE6FC9" w:rsidRDefault="00CE6FC9" w:rsidP="00C4275C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3"/>
        <w:gridCol w:w="5599"/>
      </w:tblGrid>
      <w:tr w:rsidR="00C26A8C" w:rsidTr="00C26A8C">
        <w:trPr>
          <w:trHeight w:val="334"/>
        </w:trPr>
        <w:tc>
          <w:tcPr>
            <w:tcW w:w="3510" w:type="dxa"/>
          </w:tcPr>
          <w:p w:rsidR="00C26A8C" w:rsidRDefault="00C26A8C" w:rsidP="003D24BC">
            <w:pPr>
              <w:jc w:val="both"/>
            </w:pPr>
            <w:r>
              <w:t>ORGANISATEUR</w:t>
            </w:r>
          </w:p>
        </w:tc>
        <w:tc>
          <w:tcPr>
            <w:tcW w:w="5702" w:type="dxa"/>
          </w:tcPr>
          <w:p w:rsidR="00C26A8C" w:rsidRDefault="00C26A8C" w:rsidP="00C4275C">
            <w:pPr>
              <w:jc w:val="both"/>
            </w:pPr>
            <w:r>
              <w:t>Dénomination :</w:t>
            </w:r>
          </w:p>
        </w:tc>
      </w:tr>
      <w:tr w:rsidR="006E27D2" w:rsidTr="006E27D2">
        <w:tc>
          <w:tcPr>
            <w:tcW w:w="3510" w:type="dxa"/>
          </w:tcPr>
          <w:p w:rsidR="006E27D2" w:rsidRDefault="006E27D2" w:rsidP="00C4275C">
            <w:pPr>
              <w:jc w:val="both"/>
            </w:pPr>
            <w:r>
              <w:t>Personne physique demanderesse</w:t>
            </w:r>
            <w:r w:rsidR="00AC074A">
              <w:t>*</w:t>
            </w:r>
          </w:p>
        </w:tc>
        <w:tc>
          <w:tcPr>
            <w:tcW w:w="5702" w:type="dxa"/>
          </w:tcPr>
          <w:p w:rsidR="005C0541" w:rsidRDefault="00302CE1" w:rsidP="00C4275C">
            <w:pPr>
              <w:jc w:val="both"/>
            </w:pPr>
            <w:r>
              <w:t>Nom</w:t>
            </w:r>
            <w:r w:rsidR="005C0541">
              <w:t> :</w:t>
            </w:r>
          </w:p>
          <w:p w:rsidR="00302CE1" w:rsidRDefault="005C0541" w:rsidP="00C4275C">
            <w:pPr>
              <w:jc w:val="both"/>
            </w:pPr>
            <w:r>
              <w:t>P</w:t>
            </w:r>
            <w:r w:rsidR="00302CE1">
              <w:t xml:space="preserve">rénom : </w:t>
            </w:r>
          </w:p>
        </w:tc>
      </w:tr>
      <w:tr w:rsidR="006E27D2" w:rsidTr="006E27D2">
        <w:tc>
          <w:tcPr>
            <w:tcW w:w="3510" w:type="dxa"/>
          </w:tcPr>
          <w:p w:rsidR="006E27D2" w:rsidRDefault="006E27D2" w:rsidP="00C4275C">
            <w:pPr>
              <w:jc w:val="both"/>
            </w:pPr>
            <w:r>
              <w:t>Adresse du demandeur</w:t>
            </w:r>
            <w:r w:rsidR="00302CE1">
              <w:t> :</w:t>
            </w:r>
          </w:p>
        </w:tc>
        <w:tc>
          <w:tcPr>
            <w:tcW w:w="5702" w:type="dxa"/>
          </w:tcPr>
          <w:p w:rsidR="006E27D2" w:rsidRDefault="006E27D2" w:rsidP="00C4275C">
            <w:pPr>
              <w:jc w:val="both"/>
            </w:pPr>
          </w:p>
          <w:p w:rsidR="00302CE1" w:rsidRDefault="00302CE1" w:rsidP="00C4275C">
            <w:pPr>
              <w:jc w:val="both"/>
            </w:pPr>
          </w:p>
        </w:tc>
      </w:tr>
      <w:tr w:rsidR="006E27D2" w:rsidTr="006E27D2">
        <w:tc>
          <w:tcPr>
            <w:tcW w:w="3510" w:type="dxa"/>
          </w:tcPr>
          <w:p w:rsidR="006E27D2" w:rsidRDefault="006E27D2" w:rsidP="00C4275C">
            <w:pPr>
              <w:jc w:val="both"/>
            </w:pPr>
            <w:r>
              <w:t>Code Postal – Commune</w:t>
            </w:r>
          </w:p>
        </w:tc>
        <w:tc>
          <w:tcPr>
            <w:tcW w:w="5702" w:type="dxa"/>
          </w:tcPr>
          <w:p w:rsidR="006E27D2" w:rsidRDefault="006E27D2" w:rsidP="00C4275C">
            <w:pPr>
              <w:jc w:val="both"/>
            </w:pPr>
          </w:p>
        </w:tc>
      </w:tr>
      <w:tr w:rsidR="006E27D2" w:rsidTr="006E27D2">
        <w:tc>
          <w:tcPr>
            <w:tcW w:w="3510" w:type="dxa"/>
          </w:tcPr>
          <w:p w:rsidR="006E27D2" w:rsidRDefault="006E27D2" w:rsidP="00C4275C">
            <w:pPr>
              <w:jc w:val="both"/>
            </w:pPr>
            <w:r>
              <w:t>Téléphone</w:t>
            </w:r>
          </w:p>
        </w:tc>
        <w:tc>
          <w:tcPr>
            <w:tcW w:w="5702" w:type="dxa"/>
          </w:tcPr>
          <w:p w:rsidR="006E27D2" w:rsidRDefault="006E27D2" w:rsidP="00C4275C">
            <w:pPr>
              <w:jc w:val="both"/>
            </w:pPr>
          </w:p>
        </w:tc>
      </w:tr>
      <w:tr w:rsidR="006E27D2" w:rsidTr="006E27D2">
        <w:tc>
          <w:tcPr>
            <w:tcW w:w="3510" w:type="dxa"/>
          </w:tcPr>
          <w:p w:rsidR="006E27D2" w:rsidRDefault="00707CAF" w:rsidP="00C4275C">
            <w:pPr>
              <w:jc w:val="both"/>
            </w:pPr>
            <w:r>
              <w:t>E</w:t>
            </w:r>
            <w:r w:rsidR="006E27D2">
              <w:t>-mail</w:t>
            </w:r>
          </w:p>
        </w:tc>
        <w:tc>
          <w:tcPr>
            <w:tcW w:w="5702" w:type="dxa"/>
          </w:tcPr>
          <w:p w:rsidR="006E27D2" w:rsidRDefault="006E27D2" w:rsidP="00C4275C">
            <w:pPr>
              <w:jc w:val="both"/>
            </w:pPr>
          </w:p>
        </w:tc>
      </w:tr>
      <w:tr w:rsidR="006E27D2" w:rsidTr="006E27D2">
        <w:tc>
          <w:tcPr>
            <w:tcW w:w="3510" w:type="dxa"/>
          </w:tcPr>
          <w:p w:rsidR="006E27D2" w:rsidRDefault="006E27D2" w:rsidP="002B361B">
            <w:pPr>
              <w:jc w:val="both"/>
            </w:pPr>
            <w:r>
              <w:t xml:space="preserve">Personne </w:t>
            </w:r>
            <w:r w:rsidR="00AC074A">
              <w:t>de co</w:t>
            </w:r>
            <w:r w:rsidR="002B361B">
              <w:t>ntact pour la réception du matériel</w:t>
            </w:r>
            <w:r w:rsidR="004B37B4">
              <w:t>**</w:t>
            </w:r>
            <w:r w:rsidR="00AC074A">
              <w:t> </w:t>
            </w:r>
          </w:p>
        </w:tc>
        <w:tc>
          <w:tcPr>
            <w:tcW w:w="5702" w:type="dxa"/>
          </w:tcPr>
          <w:p w:rsidR="005C0541" w:rsidRDefault="00AC074A" w:rsidP="00C4275C">
            <w:pPr>
              <w:jc w:val="both"/>
            </w:pPr>
            <w:r>
              <w:t>Nom</w:t>
            </w:r>
            <w:r w:rsidR="005C0541">
              <w:t> :</w:t>
            </w:r>
          </w:p>
          <w:p w:rsidR="006E27D2" w:rsidRDefault="005C0541" w:rsidP="00C4275C">
            <w:pPr>
              <w:jc w:val="both"/>
            </w:pPr>
            <w:r>
              <w:t>P</w:t>
            </w:r>
            <w:r w:rsidR="00AC074A">
              <w:t>rénom :</w:t>
            </w:r>
          </w:p>
          <w:p w:rsidR="00AC074A" w:rsidRDefault="00AC074A" w:rsidP="00C4275C">
            <w:pPr>
              <w:jc w:val="both"/>
            </w:pPr>
            <w:r>
              <w:t>Téléphone :</w:t>
            </w:r>
          </w:p>
        </w:tc>
      </w:tr>
    </w:tbl>
    <w:p w:rsidR="00A57C6B" w:rsidRDefault="00A57C6B" w:rsidP="00AC074A">
      <w:pPr>
        <w:spacing w:after="0"/>
        <w:jc w:val="both"/>
      </w:pPr>
    </w:p>
    <w:p w:rsidR="00AC074A" w:rsidRDefault="00AC074A" w:rsidP="00AC074A">
      <w:pPr>
        <w:spacing w:after="0"/>
        <w:jc w:val="both"/>
      </w:pPr>
      <w:r>
        <w:t>*Si la personne physique demanderesse agit au nom d’une personne morale, la preuve de la qualité de représentant de la personne moral</w:t>
      </w:r>
      <w:r w:rsidR="00D32694">
        <w:t>e</w:t>
      </w:r>
      <w:r>
        <w:t xml:space="preserve"> doit être </w:t>
      </w:r>
      <w:r w:rsidR="004C295E">
        <w:t>annexée</w:t>
      </w:r>
      <w:r>
        <w:t xml:space="preserve"> à la demande. </w:t>
      </w:r>
    </w:p>
    <w:p w:rsidR="004B37B4" w:rsidRDefault="004B37B4" w:rsidP="00AC074A">
      <w:pPr>
        <w:spacing w:after="0"/>
        <w:jc w:val="both"/>
      </w:pPr>
      <w:r>
        <w:t>** si cette dernière est différente de la personne physique demanderesse, elle doit être munie d’une procuration signée par le demandeur et contenant une copie de la carte d’identité du dema</w:t>
      </w:r>
      <w:r w:rsidR="00C26A8C">
        <w:t xml:space="preserve">ndeur. </w:t>
      </w:r>
    </w:p>
    <w:p w:rsidR="00D32694" w:rsidRDefault="00D32694" w:rsidP="00AC074A">
      <w:pPr>
        <w:spacing w:after="0"/>
        <w:jc w:val="both"/>
      </w:pPr>
    </w:p>
    <w:p w:rsidR="00D32694" w:rsidRPr="00CE6FC9" w:rsidRDefault="00D32694" w:rsidP="00AC074A">
      <w:pPr>
        <w:spacing w:after="0"/>
        <w:jc w:val="both"/>
        <w:rPr>
          <w:b/>
          <w:i/>
          <w:sz w:val="28"/>
          <w:szCs w:val="28"/>
          <w:u w:val="single"/>
        </w:rPr>
      </w:pPr>
      <w:r w:rsidRPr="00CE6FC9">
        <w:rPr>
          <w:b/>
          <w:i/>
          <w:sz w:val="28"/>
          <w:szCs w:val="28"/>
          <w:u w:val="single"/>
        </w:rPr>
        <w:t>EVENEMENT</w:t>
      </w:r>
    </w:p>
    <w:p w:rsidR="00CE6FC9" w:rsidRPr="00CE6FC9" w:rsidRDefault="00CE6FC9" w:rsidP="00AC074A">
      <w:pPr>
        <w:spacing w:after="0"/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6"/>
        <w:gridCol w:w="6016"/>
      </w:tblGrid>
      <w:tr w:rsidR="00D32694" w:rsidTr="00302CE1">
        <w:tc>
          <w:tcPr>
            <w:tcW w:w="3085" w:type="dxa"/>
          </w:tcPr>
          <w:p w:rsidR="00D32694" w:rsidRDefault="00D32694" w:rsidP="00AC074A">
            <w:pPr>
              <w:jc w:val="both"/>
            </w:pPr>
            <w:r>
              <w:t>Type d’événement</w:t>
            </w:r>
          </w:p>
        </w:tc>
        <w:tc>
          <w:tcPr>
            <w:tcW w:w="6127" w:type="dxa"/>
          </w:tcPr>
          <w:p w:rsidR="00D32694" w:rsidRDefault="00302CE1" w:rsidP="00AC074A">
            <w:pPr>
              <w:jc w:val="both"/>
            </w:pPr>
            <w:r>
              <w:t>Description :</w:t>
            </w:r>
          </w:p>
          <w:p w:rsidR="00A315BF" w:rsidRDefault="00A315BF" w:rsidP="00AC074A">
            <w:pPr>
              <w:jc w:val="both"/>
            </w:pPr>
          </w:p>
        </w:tc>
      </w:tr>
      <w:tr w:rsidR="00D32694" w:rsidTr="00302CE1">
        <w:tc>
          <w:tcPr>
            <w:tcW w:w="3085" w:type="dxa"/>
          </w:tcPr>
          <w:p w:rsidR="00302CE1" w:rsidRDefault="00302CE1" w:rsidP="00AC074A">
            <w:pPr>
              <w:jc w:val="both"/>
            </w:pPr>
            <w:r>
              <w:t xml:space="preserve">Lieu(x) et adresse(s) </w:t>
            </w:r>
          </w:p>
          <w:p w:rsidR="00D32694" w:rsidRDefault="00302CE1" w:rsidP="00AC074A">
            <w:pPr>
              <w:jc w:val="both"/>
            </w:pPr>
            <w:r>
              <w:t>de l’événement</w:t>
            </w:r>
          </w:p>
        </w:tc>
        <w:tc>
          <w:tcPr>
            <w:tcW w:w="6127" w:type="dxa"/>
          </w:tcPr>
          <w:p w:rsidR="00D32694" w:rsidRDefault="00D32694" w:rsidP="00AC074A">
            <w:pPr>
              <w:jc w:val="both"/>
            </w:pPr>
          </w:p>
        </w:tc>
      </w:tr>
      <w:tr w:rsidR="00D32694" w:rsidTr="00302CE1">
        <w:tc>
          <w:tcPr>
            <w:tcW w:w="3085" w:type="dxa"/>
          </w:tcPr>
          <w:p w:rsidR="00D32694" w:rsidRDefault="008C6B7F" w:rsidP="004B37B4">
            <w:pPr>
              <w:jc w:val="both"/>
            </w:pPr>
            <w:r>
              <w:t>Durée du prêt (</w:t>
            </w:r>
            <w:r w:rsidR="004B37B4">
              <w:t>date et heure</w:t>
            </w:r>
            <w:r>
              <w:t>)</w:t>
            </w:r>
          </w:p>
        </w:tc>
        <w:tc>
          <w:tcPr>
            <w:tcW w:w="6127" w:type="dxa"/>
          </w:tcPr>
          <w:p w:rsidR="00D32694" w:rsidRDefault="008C6B7F" w:rsidP="00AC074A">
            <w:pPr>
              <w:jc w:val="both"/>
            </w:pPr>
            <w:r>
              <w:t>Début :</w:t>
            </w:r>
          </w:p>
          <w:p w:rsidR="008C6B7F" w:rsidRDefault="008C6B7F" w:rsidP="00AC074A">
            <w:pPr>
              <w:jc w:val="both"/>
            </w:pPr>
            <w:r>
              <w:t xml:space="preserve">Fin : </w:t>
            </w:r>
          </w:p>
        </w:tc>
      </w:tr>
    </w:tbl>
    <w:p w:rsidR="00A57C6B" w:rsidRDefault="00A57C6B" w:rsidP="00AC074A">
      <w:pPr>
        <w:spacing w:after="0"/>
        <w:jc w:val="both"/>
        <w:rPr>
          <w:b/>
        </w:rPr>
      </w:pPr>
    </w:p>
    <w:p w:rsidR="0098103B" w:rsidRDefault="0098103B" w:rsidP="00AC074A">
      <w:pPr>
        <w:spacing w:after="0"/>
        <w:jc w:val="both"/>
        <w:rPr>
          <w:b/>
        </w:rPr>
      </w:pPr>
    </w:p>
    <w:p w:rsidR="0098103B" w:rsidRDefault="0098103B" w:rsidP="00AC074A">
      <w:pPr>
        <w:spacing w:after="0"/>
        <w:jc w:val="both"/>
        <w:rPr>
          <w:b/>
        </w:rPr>
      </w:pPr>
    </w:p>
    <w:p w:rsidR="0098103B" w:rsidRDefault="0098103B" w:rsidP="00AC074A">
      <w:pPr>
        <w:spacing w:after="0"/>
        <w:jc w:val="both"/>
        <w:rPr>
          <w:b/>
        </w:rPr>
      </w:pPr>
    </w:p>
    <w:p w:rsidR="0098103B" w:rsidRDefault="0098103B" w:rsidP="00AC074A">
      <w:pPr>
        <w:spacing w:after="0"/>
        <w:jc w:val="both"/>
        <w:rPr>
          <w:b/>
        </w:rPr>
      </w:pPr>
    </w:p>
    <w:p w:rsidR="0098103B" w:rsidRDefault="0098103B" w:rsidP="00AC074A">
      <w:pPr>
        <w:spacing w:after="0"/>
        <w:jc w:val="both"/>
        <w:rPr>
          <w:b/>
        </w:rPr>
      </w:pPr>
    </w:p>
    <w:p w:rsidR="00834884" w:rsidRDefault="00905DF9" w:rsidP="00AC074A">
      <w:pPr>
        <w:spacing w:after="0"/>
        <w:jc w:val="both"/>
        <w:rPr>
          <w:b/>
          <w:i/>
          <w:sz w:val="28"/>
          <w:szCs w:val="28"/>
          <w:u w:val="single"/>
        </w:rPr>
      </w:pPr>
      <w:r w:rsidRPr="00CE6FC9">
        <w:rPr>
          <w:b/>
          <w:i/>
          <w:sz w:val="28"/>
          <w:szCs w:val="28"/>
          <w:u w:val="single"/>
        </w:rPr>
        <w:t>MATERIEL</w:t>
      </w:r>
    </w:p>
    <w:p w:rsidR="00834884" w:rsidRDefault="00834884" w:rsidP="00AC074A">
      <w:pPr>
        <w:spacing w:after="0"/>
        <w:jc w:val="both"/>
        <w:rPr>
          <w:color w:val="FF0000"/>
        </w:rPr>
      </w:pPr>
    </w:p>
    <w:p w:rsidR="007C4023" w:rsidRPr="00901FAC" w:rsidRDefault="007C4023" w:rsidP="00AC074A">
      <w:pPr>
        <w:spacing w:after="0"/>
        <w:jc w:val="both"/>
      </w:pPr>
      <w:r w:rsidRPr="00901FAC">
        <w:t xml:space="preserve">Ces tarifs sont ceux en vigueur pour l’année 2023. Pour les années suivantes, une indexation annuelle de 4% est effectuée. </w:t>
      </w:r>
    </w:p>
    <w:p w:rsidR="00CE6FC9" w:rsidRPr="00CE6FC9" w:rsidRDefault="00CE6FC9" w:rsidP="00AC074A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Grilledutableau"/>
        <w:tblW w:w="9743" w:type="dxa"/>
        <w:tblLook w:val="04A0" w:firstRow="1" w:lastRow="0" w:firstColumn="1" w:lastColumn="0" w:noHBand="0" w:noVBand="1"/>
      </w:tblPr>
      <w:tblGrid>
        <w:gridCol w:w="3794"/>
        <w:gridCol w:w="1983"/>
        <w:gridCol w:w="1983"/>
        <w:gridCol w:w="1983"/>
      </w:tblGrid>
      <w:tr w:rsidR="00A82F09" w:rsidTr="00707CAF">
        <w:trPr>
          <w:trHeight w:val="958"/>
        </w:trPr>
        <w:tc>
          <w:tcPr>
            <w:tcW w:w="3794" w:type="dxa"/>
          </w:tcPr>
          <w:p w:rsidR="00F5222D" w:rsidRPr="00F5222D" w:rsidRDefault="00F5222D" w:rsidP="00F5222D">
            <w:pPr>
              <w:jc w:val="center"/>
              <w:rPr>
                <w:b/>
                <w:bCs/>
                <w:u w:val="single"/>
              </w:rPr>
            </w:pPr>
          </w:p>
          <w:p w:rsidR="00A82F09" w:rsidRPr="00F5222D" w:rsidRDefault="00A82F09" w:rsidP="00F5222D">
            <w:pPr>
              <w:jc w:val="center"/>
              <w:rPr>
                <w:b/>
                <w:bCs/>
                <w:u w:val="single"/>
              </w:rPr>
            </w:pPr>
            <w:r w:rsidRPr="00F5222D">
              <w:rPr>
                <w:b/>
                <w:bCs/>
                <w:u w:val="single"/>
              </w:rPr>
              <w:t>Type de matériel</w:t>
            </w:r>
          </w:p>
          <w:p w:rsidR="00A82F09" w:rsidRPr="00F5222D" w:rsidRDefault="00A82F09" w:rsidP="00AC074A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</w:tcPr>
          <w:p w:rsidR="00F5222D" w:rsidRPr="00F5222D" w:rsidRDefault="00F5222D" w:rsidP="00F5222D">
            <w:pPr>
              <w:rPr>
                <w:b/>
                <w:bCs/>
              </w:rPr>
            </w:pPr>
          </w:p>
          <w:p w:rsidR="00A82F09" w:rsidRPr="00F5222D" w:rsidRDefault="00A82F09" w:rsidP="00F5222D">
            <w:pPr>
              <w:rPr>
                <w:b/>
                <w:bCs/>
              </w:rPr>
            </w:pPr>
            <w:r w:rsidRPr="00F5222D">
              <w:rPr>
                <w:b/>
                <w:bCs/>
              </w:rPr>
              <w:t>Nombre souhaité</w:t>
            </w:r>
          </w:p>
        </w:tc>
        <w:tc>
          <w:tcPr>
            <w:tcW w:w="1983" w:type="dxa"/>
          </w:tcPr>
          <w:p w:rsidR="00707CAF" w:rsidRDefault="00A82F09" w:rsidP="00707CAF">
            <w:pPr>
              <w:spacing w:line="276" w:lineRule="auto"/>
              <w:jc w:val="center"/>
              <w:rPr>
                <w:b/>
                <w:bCs/>
              </w:rPr>
            </w:pPr>
            <w:r w:rsidRPr="00F5222D">
              <w:rPr>
                <w:b/>
                <w:bCs/>
              </w:rPr>
              <w:t>Tarifs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-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Prix location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(€)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/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 xml:space="preserve">jour </w:t>
            </w:r>
            <w:r w:rsidR="00707CAF">
              <w:rPr>
                <w:b/>
                <w:bCs/>
              </w:rPr>
              <w:t xml:space="preserve"> </w:t>
            </w:r>
          </w:p>
          <w:p w:rsidR="00707CAF" w:rsidRPr="00707CAF" w:rsidRDefault="00707CAF" w:rsidP="00707CAF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A82F09" w:rsidRPr="00707CAF" w:rsidRDefault="00A82F09" w:rsidP="00707CA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07CAF">
              <w:rPr>
                <w:b/>
                <w:bCs/>
                <w:sz w:val="24"/>
                <w:szCs w:val="24"/>
                <w:u w:val="single"/>
              </w:rPr>
              <w:t>Ucclois</w:t>
            </w:r>
          </w:p>
        </w:tc>
        <w:tc>
          <w:tcPr>
            <w:tcW w:w="1983" w:type="dxa"/>
          </w:tcPr>
          <w:p w:rsidR="00707CAF" w:rsidRDefault="00A82F09" w:rsidP="00707CAF">
            <w:pPr>
              <w:spacing w:line="276" w:lineRule="auto"/>
              <w:jc w:val="center"/>
              <w:rPr>
                <w:b/>
                <w:bCs/>
              </w:rPr>
            </w:pPr>
            <w:r w:rsidRPr="00F5222D">
              <w:rPr>
                <w:b/>
                <w:bCs/>
              </w:rPr>
              <w:t>Tarifs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-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Prix location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(€)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/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jour</w:t>
            </w:r>
            <w:r w:rsidR="00707CAF">
              <w:rPr>
                <w:b/>
                <w:bCs/>
              </w:rPr>
              <w:t xml:space="preserve">       </w:t>
            </w:r>
          </w:p>
          <w:p w:rsidR="00707CAF" w:rsidRPr="00707CAF" w:rsidRDefault="00707CAF" w:rsidP="00707CAF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A82F09" w:rsidRPr="00707CAF" w:rsidRDefault="00A82F09" w:rsidP="00707CA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07CAF">
              <w:rPr>
                <w:b/>
                <w:bCs/>
                <w:sz w:val="24"/>
                <w:szCs w:val="24"/>
                <w:u w:val="single"/>
              </w:rPr>
              <w:t>Non Ucclois</w:t>
            </w:r>
          </w:p>
          <w:p w:rsidR="00707CAF" w:rsidRPr="00F5222D" w:rsidRDefault="00707CAF" w:rsidP="00707CA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Barrière NADAR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4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Chaise pliante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3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Banc en bois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10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Table brasserie en bois 2,20m x 0,75m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14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65AD0">
            <w:pPr>
              <w:jc w:val="both"/>
            </w:pPr>
            <w:r>
              <w:t xml:space="preserve">Table brasserie en PVC 1,82m x 0,74m 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14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65AD0">
            <w:pPr>
              <w:jc w:val="both"/>
            </w:pPr>
            <w:r>
              <w:t>Table pliante en bois 1,20m x 0,74m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6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65AD0">
            <w:pPr>
              <w:jc w:val="both"/>
            </w:pPr>
            <w:r>
              <w:t>Table pliante en PVC 1,22m x 0,76m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6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65AD0">
            <w:pPr>
              <w:jc w:val="both"/>
            </w:pPr>
            <w:r>
              <w:t>Tonnelle 3m x 3m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11</w:t>
            </w:r>
            <w:r w:rsidR="009B272F">
              <w:t>0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13</w:t>
            </w:r>
            <w:r w:rsidR="009B272F">
              <w:t>0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Podium de 2m²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13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19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Escalier pour podium de 2m²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A82F09" w:rsidRDefault="006C0A92" w:rsidP="009B272F">
            <w:pPr>
              <w:jc w:val="center"/>
            </w:pPr>
            <w:r>
              <w:t>7</w:t>
            </w:r>
          </w:p>
        </w:tc>
      </w:tr>
      <w:tr w:rsidR="00F5222D" w:rsidTr="00707CAF">
        <w:tc>
          <w:tcPr>
            <w:tcW w:w="3794" w:type="dxa"/>
          </w:tcPr>
          <w:p w:rsidR="00F5222D" w:rsidRDefault="00F5222D" w:rsidP="00A65AD0">
            <w:pPr>
              <w:jc w:val="both"/>
            </w:pPr>
            <w:r>
              <w:t>Mât en aluminium</w:t>
            </w:r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5</w:t>
            </w:r>
          </w:p>
        </w:tc>
      </w:tr>
      <w:tr w:rsidR="00F5222D" w:rsidTr="00707CAF">
        <w:tc>
          <w:tcPr>
            <w:tcW w:w="3794" w:type="dxa"/>
          </w:tcPr>
          <w:p w:rsidR="00F5222D" w:rsidRDefault="00F5222D" w:rsidP="00707CAF">
            <w:pPr>
              <w:jc w:val="both"/>
            </w:pPr>
            <w:r>
              <w:t xml:space="preserve">Drapeau </w:t>
            </w:r>
            <w:r w:rsidR="00707CAF">
              <w:t>U</w:t>
            </w:r>
            <w:r>
              <w:t>cclois</w:t>
            </w:r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7</w:t>
            </w:r>
          </w:p>
        </w:tc>
      </w:tr>
      <w:tr w:rsidR="00F5222D" w:rsidTr="00707CAF">
        <w:trPr>
          <w:trHeight w:val="347"/>
        </w:trPr>
        <w:tc>
          <w:tcPr>
            <w:tcW w:w="3794" w:type="dxa"/>
          </w:tcPr>
          <w:p w:rsidR="00F5222D" w:rsidRDefault="00F5222D" w:rsidP="00AC074A">
            <w:pPr>
              <w:jc w:val="both"/>
            </w:pPr>
            <w:r>
              <w:t>Drapeau belge</w:t>
            </w:r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7</w:t>
            </w:r>
          </w:p>
        </w:tc>
      </w:tr>
      <w:tr w:rsidR="00F5222D" w:rsidTr="00707CAF">
        <w:tc>
          <w:tcPr>
            <w:tcW w:w="3794" w:type="dxa"/>
          </w:tcPr>
          <w:p w:rsidR="00F5222D" w:rsidRDefault="00F5222D" w:rsidP="00A65AD0">
            <w:pPr>
              <w:jc w:val="both"/>
            </w:pPr>
            <w:r>
              <w:t>Drapeau européen</w:t>
            </w:r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7</w:t>
            </w:r>
          </w:p>
        </w:tc>
      </w:tr>
      <w:tr w:rsidR="00F5222D" w:rsidTr="00707CAF">
        <w:tc>
          <w:tcPr>
            <w:tcW w:w="3794" w:type="dxa"/>
          </w:tcPr>
          <w:p w:rsidR="00F5222D" w:rsidRDefault="00F5222D" w:rsidP="00A65AD0">
            <w:pPr>
              <w:jc w:val="both"/>
            </w:pPr>
            <w:r>
              <w:t>Drapeau régional</w:t>
            </w:r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F5222D" w:rsidRDefault="006C0A92" w:rsidP="009B272F">
            <w:pPr>
              <w:jc w:val="center"/>
            </w:pPr>
            <w:r>
              <w:t>7</w:t>
            </w:r>
          </w:p>
        </w:tc>
      </w:tr>
    </w:tbl>
    <w:p w:rsidR="0098103B" w:rsidRDefault="0098103B" w:rsidP="00AC074A">
      <w:pPr>
        <w:spacing w:after="0"/>
        <w:jc w:val="both"/>
      </w:pPr>
    </w:p>
    <w:p w:rsidR="004B37B4" w:rsidRPr="00F5222D" w:rsidRDefault="004B37B4" w:rsidP="00F5222D">
      <w:pPr>
        <w:pStyle w:val="Paragraphedeliste"/>
        <w:numPr>
          <w:ilvl w:val="0"/>
          <w:numId w:val="10"/>
        </w:numPr>
        <w:spacing w:after="120"/>
        <w:ind w:left="0"/>
        <w:rPr>
          <w:rFonts w:cs="Times New Roman"/>
        </w:rPr>
      </w:pPr>
      <w:r w:rsidRPr="00F5222D">
        <w:rPr>
          <w:rFonts w:cs="Times New Roman"/>
        </w:rPr>
        <w:t xml:space="preserve">Je suis dans les conditions pour bénéficier de la gratuité totale de la redevance sur base de l’article 5 </w:t>
      </w:r>
      <w:r w:rsidR="007C4023" w:rsidRPr="00901FAC">
        <w:rPr>
          <w:rFonts w:cs="Times New Roman"/>
        </w:rPr>
        <w:t>§1</w:t>
      </w:r>
      <w:r w:rsidR="007C4023" w:rsidRPr="00901FAC">
        <w:rPr>
          <w:rFonts w:cs="Times New Roman"/>
          <w:vertAlign w:val="superscript"/>
        </w:rPr>
        <w:t>er</w:t>
      </w:r>
      <w:r w:rsidR="007C4023" w:rsidRPr="00901FAC">
        <w:rPr>
          <w:rFonts w:cs="Times New Roman"/>
        </w:rPr>
        <w:t xml:space="preserve"> </w:t>
      </w:r>
      <w:r w:rsidRPr="00F5222D">
        <w:rPr>
          <w:rFonts w:cs="Times New Roman"/>
        </w:rPr>
        <w:t>du règlement :</w:t>
      </w:r>
    </w:p>
    <w:p w:rsidR="004B37B4" w:rsidRDefault="00C73F64" w:rsidP="003001BE">
      <w:pPr>
        <w:spacing w:after="120"/>
        <w:rPr>
          <w:rFonts w:cs="Times New Roman"/>
        </w:rPr>
      </w:pPr>
      <w:sdt>
        <w:sdtPr>
          <w:rPr>
            <w:rFonts w:cs="Times New Roman"/>
          </w:rPr>
          <w:id w:val="60585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7B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37B4">
        <w:rPr>
          <w:rFonts w:cs="Times New Roman"/>
        </w:rPr>
        <w:t xml:space="preserve">Non </w:t>
      </w:r>
    </w:p>
    <w:p w:rsidR="004B37B4" w:rsidRDefault="00C73F64" w:rsidP="00F5222D">
      <w:pPr>
        <w:spacing w:after="120"/>
        <w:rPr>
          <w:rFonts w:cs="Times New Roman"/>
        </w:rPr>
      </w:pPr>
      <w:sdt>
        <w:sdtPr>
          <w:rPr>
            <w:rFonts w:cs="Times New Roman"/>
          </w:rPr>
          <w:id w:val="-76885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7B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37B4">
        <w:rPr>
          <w:rFonts w:cs="Times New Roman"/>
        </w:rPr>
        <w:t xml:space="preserve">Oui, le prêt de matériel est demandé par </w:t>
      </w:r>
      <w:sdt>
        <w:sdtPr>
          <w:rPr>
            <w:rFonts w:cs="Times New Roman"/>
          </w:rPr>
          <w:id w:val="118085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222D">
        <w:rPr>
          <w:rFonts w:cs="Times New Roman"/>
        </w:rPr>
        <w:t>U</w:t>
      </w:r>
      <w:r w:rsidR="00C26A8C">
        <w:rPr>
          <w:rFonts w:cs="Times New Roman"/>
        </w:rPr>
        <w:t>n service communal ou du CPAS d’Uccle</w:t>
      </w:r>
    </w:p>
    <w:p w:rsidR="00C26A8C" w:rsidRDefault="00C26A8C" w:rsidP="003001BE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sdt>
        <w:sdtPr>
          <w:rPr>
            <w:rFonts w:cs="Times New Roman"/>
          </w:rPr>
          <w:id w:val="121276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222D">
        <w:rPr>
          <w:rFonts w:cs="Times New Roman"/>
        </w:rPr>
        <w:t>Une</w:t>
      </w:r>
      <w:r>
        <w:rPr>
          <w:rFonts w:cs="Times New Roman"/>
        </w:rPr>
        <w:t xml:space="preserve"> ASBL communale d’Uccle</w:t>
      </w:r>
    </w:p>
    <w:p w:rsidR="00C26A8C" w:rsidRDefault="00C26A8C" w:rsidP="003001BE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sdt>
        <w:sdtPr>
          <w:rPr>
            <w:rFonts w:cs="Times New Roman"/>
          </w:rPr>
          <w:id w:val="1621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</w:t>
      </w:r>
      <w:r w:rsidR="00F5222D">
        <w:rPr>
          <w:rFonts w:cs="Times New Roman"/>
        </w:rPr>
        <w:t>Une</w:t>
      </w:r>
      <w:r>
        <w:rPr>
          <w:rFonts w:cs="Times New Roman"/>
        </w:rPr>
        <w:t xml:space="preserve"> école ou une crèche communale d’Uccle</w:t>
      </w:r>
    </w:p>
    <w:p w:rsidR="00C26A8C" w:rsidRDefault="00C26A8C" w:rsidP="003001BE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sdt>
        <w:sdtPr>
          <w:rPr>
            <w:rFonts w:cs="Times New Roman"/>
          </w:rPr>
          <w:id w:val="127204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222D">
        <w:rPr>
          <w:rFonts w:cs="Times New Roman"/>
        </w:rPr>
        <w:t>La</w:t>
      </w:r>
      <w:r>
        <w:rPr>
          <w:rFonts w:cs="Times New Roman"/>
        </w:rPr>
        <w:t xml:space="preserve"> zone de police locale 5342</w:t>
      </w:r>
    </w:p>
    <w:p w:rsidR="00C26A8C" w:rsidRDefault="00C26A8C" w:rsidP="003001BE">
      <w:pPr>
        <w:spacing w:after="120"/>
        <w:ind w:left="3540"/>
        <w:rPr>
          <w:rFonts w:cs="Times New Roman"/>
        </w:rPr>
      </w:pPr>
      <w:r>
        <w:rPr>
          <w:rFonts w:cs="Times New Roman"/>
        </w:rPr>
        <w:t xml:space="preserve">       </w:t>
      </w:r>
      <w:sdt>
        <w:sdtPr>
          <w:rPr>
            <w:rFonts w:cs="Times New Roman"/>
          </w:rPr>
          <w:id w:val="-109147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222D">
        <w:rPr>
          <w:rFonts w:cs="Times New Roman"/>
        </w:rPr>
        <w:t>Une</w:t>
      </w:r>
      <w:r>
        <w:rPr>
          <w:rFonts w:cs="Times New Roman"/>
        </w:rPr>
        <w:t xml:space="preserve"> autre administration communale</w:t>
      </w:r>
    </w:p>
    <w:p w:rsidR="00834884" w:rsidRDefault="00834884" w:rsidP="003001BE">
      <w:pPr>
        <w:spacing w:after="120"/>
        <w:rPr>
          <w:rFonts w:cs="Times New Roman"/>
          <w:i/>
        </w:rPr>
      </w:pPr>
    </w:p>
    <w:p w:rsidR="0098103B" w:rsidRDefault="0098103B" w:rsidP="003001BE">
      <w:pPr>
        <w:spacing w:after="120"/>
        <w:rPr>
          <w:rFonts w:cs="Times New Roman"/>
          <w:i/>
        </w:rPr>
      </w:pPr>
    </w:p>
    <w:p w:rsidR="004B37B4" w:rsidRPr="004B37B4" w:rsidRDefault="004B37B4" w:rsidP="003001BE">
      <w:pPr>
        <w:spacing w:after="120"/>
        <w:rPr>
          <w:rFonts w:cs="Times New Roman"/>
          <w:i/>
        </w:rPr>
      </w:pPr>
      <w:r w:rsidRPr="004B37B4">
        <w:rPr>
          <w:rFonts w:cs="Times New Roman"/>
          <w:i/>
        </w:rPr>
        <w:t>Justifiez et transmettre tout document probant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37B4" w:rsidRPr="004B37B4" w:rsidTr="00EC123E">
        <w:tc>
          <w:tcPr>
            <w:tcW w:w="9212" w:type="dxa"/>
          </w:tcPr>
          <w:p w:rsidR="004B37B4" w:rsidRDefault="004B37B4" w:rsidP="003001BE">
            <w:pPr>
              <w:spacing w:after="120" w:line="276" w:lineRule="auto"/>
              <w:rPr>
                <w:rFonts w:cs="Times New Roman"/>
              </w:rPr>
            </w:pPr>
          </w:p>
          <w:p w:rsidR="003001BE" w:rsidRDefault="003001BE" w:rsidP="003001BE">
            <w:pPr>
              <w:spacing w:after="120" w:line="276" w:lineRule="auto"/>
              <w:rPr>
                <w:rFonts w:cs="Times New Roman"/>
              </w:rPr>
            </w:pPr>
          </w:p>
          <w:p w:rsidR="00834884" w:rsidRPr="004B37B4" w:rsidRDefault="00834884" w:rsidP="003001BE">
            <w:pPr>
              <w:spacing w:after="120" w:line="276" w:lineRule="auto"/>
              <w:rPr>
                <w:rFonts w:cs="Times New Roman"/>
              </w:rPr>
            </w:pPr>
          </w:p>
        </w:tc>
      </w:tr>
    </w:tbl>
    <w:p w:rsidR="003001BE" w:rsidRDefault="003001BE" w:rsidP="004B37B4">
      <w:pPr>
        <w:rPr>
          <w:rFonts w:cs="Times New Roman"/>
          <w:lang w:val="fr-FR"/>
        </w:rPr>
      </w:pPr>
    </w:p>
    <w:p w:rsidR="004B37B4" w:rsidRPr="00F5222D" w:rsidRDefault="004B37B4" w:rsidP="00F5222D">
      <w:pPr>
        <w:pStyle w:val="Paragraphedeliste"/>
        <w:numPr>
          <w:ilvl w:val="0"/>
          <w:numId w:val="10"/>
        </w:numPr>
        <w:spacing w:after="120"/>
        <w:ind w:left="0"/>
        <w:rPr>
          <w:rFonts w:cs="Times New Roman"/>
        </w:rPr>
      </w:pPr>
      <w:r w:rsidRPr="00F5222D">
        <w:rPr>
          <w:rFonts w:cs="Times New Roman"/>
        </w:rPr>
        <w:t>Je suis dans les conditions pour bénéficier de la gratuité partielle de la r</w:t>
      </w:r>
      <w:r w:rsidR="007C4023">
        <w:rPr>
          <w:rFonts w:cs="Times New Roman"/>
        </w:rPr>
        <w:t xml:space="preserve">edevance sur base de l’article </w:t>
      </w:r>
      <w:r w:rsidR="007C4023" w:rsidRPr="00901FAC">
        <w:rPr>
          <w:rFonts w:cs="Times New Roman"/>
        </w:rPr>
        <w:t>5§2</w:t>
      </w:r>
      <w:r w:rsidRPr="00901FAC">
        <w:rPr>
          <w:rFonts w:cs="Times New Roman"/>
        </w:rPr>
        <w:t xml:space="preserve"> </w:t>
      </w:r>
      <w:r w:rsidRPr="00F5222D">
        <w:rPr>
          <w:rFonts w:cs="Times New Roman"/>
        </w:rPr>
        <w:t xml:space="preserve">du règlement : </w:t>
      </w:r>
    </w:p>
    <w:p w:rsidR="00C26A8C" w:rsidRDefault="00C73F64" w:rsidP="003001BE">
      <w:pPr>
        <w:spacing w:after="120"/>
        <w:rPr>
          <w:rFonts w:cs="Times New Roman"/>
        </w:rPr>
      </w:pPr>
      <w:sdt>
        <w:sdtPr>
          <w:rPr>
            <w:rFonts w:cs="Times New Roman"/>
          </w:rPr>
          <w:id w:val="207947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6A8C">
        <w:rPr>
          <w:rFonts w:cs="Times New Roman"/>
        </w:rPr>
        <w:t>Non</w:t>
      </w:r>
    </w:p>
    <w:p w:rsidR="00C26A8C" w:rsidRDefault="00C73F64" w:rsidP="003001BE">
      <w:pPr>
        <w:spacing w:after="120"/>
        <w:rPr>
          <w:rFonts w:cs="Times New Roman"/>
        </w:rPr>
      </w:pPr>
      <w:sdt>
        <w:sdtPr>
          <w:rPr>
            <w:rFonts w:cs="Times New Roman"/>
          </w:rPr>
          <w:id w:val="-136336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6A8C">
        <w:rPr>
          <w:rFonts w:cs="Times New Roman"/>
        </w:rPr>
        <w:t xml:space="preserve">Oui, le prêt de matériel est demandé par </w:t>
      </w:r>
      <w:r w:rsidR="003001BE">
        <w:rPr>
          <w:rFonts w:cs="Times New Roman"/>
        </w:rPr>
        <w:t xml:space="preserve">      </w:t>
      </w:r>
      <w:sdt>
        <w:sdtPr>
          <w:rPr>
            <w:rFonts w:cs="Times New Roman"/>
          </w:rPr>
          <w:id w:val="179855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6A8C">
        <w:rPr>
          <w:rFonts w:cs="Times New Roman"/>
        </w:rPr>
        <w:t>un établissement scolaire situé sur Uccle</w:t>
      </w:r>
    </w:p>
    <w:p w:rsidR="00C26A8C" w:rsidRDefault="00C26A8C" w:rsidP="00F5222D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001BE">
        <w:rPr>
          <w:rFonts w:cs="Times New Roman"/>
        </w:rPr>
        <w:t xml:space="preserve">               </w:t>
      </w:r>
      <w:r>
        <w:rPr>
          <w:rFonts w:cs="Times New Roman"/>
        </w:rPr>
        <w:tab/>
      </w:r>
      <w:r w:rsidR="003001BE">
        <w:rPr>
          <w:rFonts w:cs="Times New Roman"/>
        </w:rPr>
        <w:t xml:space="preserve">    </w:t>
      </w:r>
      <w:r>
        <w:rPr>
          <w:rFonts w:cs="Times New Roman"/>
        </w:rPr>
        <w:t xml:space="preserve">          </w:t>
      </w:r>
      <w:r>
        <w:rPr>
          <w:rFonts w:cs="Times New Roman"/>
        </w:rPr>
        <w:tab/>
      </w:r>
      <w:sdt>
        <w:sdtPr>
          <w:rPr>
            <w:rFonts w:cs="Times New Roman"/>
          </w:rPr>
          <w:id w:val="186925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Un club sportif </w:t>
      </w:r>
      <w:r w:rsidR="00F5222D">
        <w:rPr>
          <w:rFonts w:cs="Times New Roman"/>
        </w:rPr>
        <w:t>U</w:t>
      </w:r>
      <w:r>
        <w:rPr>
          <w:rFonts w:cs="Times New Roman"/>
        </w:rPr>
        <w:t>cclois</w:t>
      </w:r>
    </w:p>
    <w:p w:rsidR="00C26A8C" w:rsidRDefault="00C26A8C" w:rsidP="003001BE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001BE">
        <w:rPr>
          <w:rFonts w:cs="Times New Roman"/>
        </w:rPr>
        <w:t xml:space="preserve"> </w:t>
      </w:r>
      <w:r w:rsidR="003001BE">
        <w:rPr>
          <w:rFonts w:cs="Times New Roman"/>
        </w:rPr>
        <w:tab/>
      </w:r>
      <w:r>
        <w:rPr>
          <w:rFonts w:cs="Times New Roman"/>
        </w:rPr>
        <w:tab/>
      </w:r>
      <w:sdt>
        <w:sdtPr>
          <w:rPr>
            <w:rFonts w:cs="Times New Roman"/>
          </w:rPr>
          <w:id w:val="22819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>Une association de fait ou une ASBL uccloise</w:t>
      </w:r>
    </w:p>
    <w:p w:rsidR="003001BE" w:rsidRDefault="00C26A8C" w:rsidP="00F5222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001BE">
        <w:rPr>
          <w:rFonts w:cs="Times New Roman"/>
        </w:rPr>
        <w:tab/>
      </w:r>
      <w:r>
        <w:rPr>
          <w:rFonts w:cs="Times New Roman"/>
        </w:rPr>
        <w:tab/>
      </w:r>
      <w:sdt>
        <w:sdtPr>
          <w:rPr>
            <w:rFonts w:cs="Times New Roman"/>
          </w:rPr>
          <w:id w:val="-129536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Un mouvement de jeunesse </w:t>
      </w:r>
      <w:r w:rsidR="00F5222D">
        <w:rPr>
          <w:rFonts w:cs="Times New Roman"/>
        </w:rPr>
        <w:t>U</w:t>
      </w:r>
      <w:r>
        <w:rPr>
          <w:rFonts w:cs="Times New Roman"/>
        </w:rPr>
        <w:t>cclois</w:t>
      </w:r>
    </w:p>
    <w:p w:rsidR="00D124B8" w:rsidRPr="00D124B8" w:rsidRDefault="00D124B8" w:rsidP="003001BE">
      <w:pPr>
        <w:spacing w:after="120"/>
        <w:rPr>
          <w:rFonts w:cs="Times New Roman"/>
        </w:rPr>
      </w:pPr>
      <w:r>
        <w:rPr>
          <w:rFonts w:cs="Times New Roman"/>
        </w:rPr>
        <w:t xml:space="preserve">Restant </w:t>
      </w:r>
      <w:r w:rsidR="00912760">
        <w:rPr>
          <w:rFonts w:cs="Times New Roman"/>
        </w:rPr>
        <w:t xml:space="preserve">disponible </w:t>
      </w:r>
      <w:r>
        <w:rPr>
          <w:rFonts w:cs="Times New Roman"/>
        </w:rPr>
        <w:t>du montant de 1.000€ </w:t>
      </w:r>
      <w:r w:rsidR="00F5222D">
        <w:rPr>
          <w:rFonts w:cs="Times New Roman"/>
        </w:rPr>
        <w:t>:</w:t>
      </w:r>
      <w:r w:rsidR="00901FAC">
        <w:rPr>
          <w:rFonts w:cs="Times New Roman"/>
        </w:rPr>
        <w:t xml:space="preserve"> …</w:t>
      </w:r>
      <w:r>
        <w:rPr>
          <w:rFonts w:cs="Times New Roman"/>
        </w:rPr>
        <w:t>€</w:t>
      </w:r>
      <w:r w:rsidR="00E93E6C">
        <w:rPr>
          <w:rFonts w:cs="Times New Roman"/>
        </w:rPr>
        <w:t xml:space="preserve"> </w:t>
      </w:r>
    </w:p>
    <w:p w:rsidR="00A059BF" w:rsidRDefault="00A059BF" w:rsidP="003001BE">
      <w:pPr>
        <w:spacing w:after="120"/>
        <w:rPr>
          <w:rFonts w:cs="Times New Roman"/>
          <w:i/>
        </w:rPr>
      </w:pPr>
    </w:p>
    <w:p w:rsidR="003001BE" w:rsidRPr="003001BE" w:rsidRDefault="003001BE" w:rsidP="003001BE">
      <w:pPr>
        <w:spacing w:after="120"/>
        <w:rPr>
          <w:rFonts w:cs="Times New Roman"/>
          <w:i/>
        </w:rPr>
      </w:pPr>
      <w:r w:rsidRPr="003001BE">
        <w:rPr>
          <w:rFonts w:cs="Times New Roman"/>
          <w:i/>
        </w:rPr>
        <w:t>Justifiez et transmettre tout document probant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1BE" w:rsidRPr="003001BE" w:rsidTr="00EC123E">
        <w:tc>
          <w:tcPr>
            <w:tcW w:w="9212" w:type="dxa"/>
          </w:tcPr>
          <w:p w:rsidR="003001BE" w:rsidRPr="003001BE" w:rsidRDefault="003001BE" w:rsidP="00EC123E">
            <w:pPr>
              <w:rPr>
                <w:rFonts w:cs="Times New Roman"/>
              </w:rPr>
            </w:pPr>
          </w:p>
          <w:p w:rsidR="003001BE" w:rsidRPr="003001BE" w:rsidRDefault="003001BE" w:rsidP="00EC123E">
            <w:pPr>
              <w:rPr>
                <w:rFonts w:cs="Times New Roman"/>
              </w:rPr>
            </w:pPr>
          </w:p>
          <w:p w:rsidR="003001BE" w:rsidRPr="003001BE" w:rsidRDefault="003001BE" w:rsidP="00EC123E">
            <w:pPr>
              <w:rPr>
                <w:rFonts w:cs="Times New Roman"/>
              </w:rPr>
            </w:pPr>
          </w:p>
          <w:p w:rsidR="003001BE" w:rsidRPr="003001BE" w:rsidRDefault="003001BE" w:rsidP="00EC123E">
            <w:pPr>
              <w:rPr>
                <w:rFonts w:cs="Times New Roman"/>
              </w:rPr>
            </w:pPr>
          </w:p>
        </w:tc>
      </w:tr>
    </w:tbl>
    <w:p w:rsidR="00D124B8" w:rsidRPr="003001BE" w:rsidRDefault="00D124B8" w:rsidP="00AC074A">
      <w:pPr>
        <w:spacing w:after="0"/>
        <w:jc w:val="both"/>
      </w:pPr>
    </w:p>
    <w:p w:rsidR="0028056B" w:rsidRDefault="0028056B" w:rsidP="0028056B">
      <w:pPr>
        <w:spacing w:after="0"/>
        <w:jc w:val="both"/>
      </w:pPr>
    </w:p>
    <w:p w:rsidR="0028056B" w:rsidRPr="0028056B" w:rsidRDefault="0028056B" w:rsidP="0028056B">
      <w:pPr>
        <w:spacing w:after="0"/>
        <w:jc w:val="both"/>
        <w:rPr>
          <w:b/>
          <w:i/>
          <w:sz w:val="28"/>
          <w:szCs w:val="28"/>
          <w:u w:val="single"/>
        </w:rPr>
      </w:pPr>
      <w:r w:rsidRPr="0028056B">
        <w:rPr>
          <w:b/>
          <w:i/>
          <w:sz w:val="28"/>
          <w:szCs w:val="28"/>
          <w:u w:val="single"/>
        </w:rPr>
        <w:t>SERVICES COMPLEMENTAIRES EVENTUELS</w:t>
      </w:r>
    </w:p>
    <w:p w:rsidR="0028056B" w:rsidRPr="004B37B4" w:rsidRDefault="0028056B" w:rsidP="0028056B">
      <w:pPr>
        <w:spacing w:after="0"/>
        <w:jc w:val="both"/>
        <w:rPr>
          <w:i/>
        </w:rPr>
      </w:pPr>
      <w:r w:rsidRPr="004B37B4">
        <w:rPr>
          <w:i/>
        </w:rPr>
        <w:t xml:space="preserve">Les services complémentaires </w:t>
      </w:r>
      <w:r>
        <w:rPr>
          <w:i/>
        </w:rPr>
        <w:t xml:space="preserve">tels que la réservation de stationnement, la fermeture de rue, </w:t>
      </w:r>
      <w:r w:rsidRPr="004B37B4">
        <w:rPr>
          <w:i/>
        </w:rPr>
        <w:t xml:space="preserve">feront l’objet, le cas échéant, </w:t>
      </w:r>
      <w:r>
        <w:rPr>
          <w:i/>
        </w:rPr>
        <w:t xml:space="preserve">d’une demande et </w:t>
      </w:r>
      <w:r w:rsidRPr="004B37B4">
        <w:rPr>
          <w:i/>
        </w:rPr>
        <w:t xml:space="preserve">d’une redevance distincte </w:t>
      </w:r>
      <w:r w:rsidR="00725E36">
        <w:rPr>
          <w:i/>
        </w:rPr>
        <w:t>auprès des services compétents</w:t>
      </w:r>
      <w:r w:rsidRPr="004B37B4">
        <w:rPr>
          <w:i/>
        </w:rPr>
        <w:t>,</w:t>
      </w:r>
      <w:r>
        <w:rPr>
          <w:i/>
        </w:rPr>
        <w:t xml:space="preserve"> et ce,</w:t>
      </w:r>
      <w:r w:rsidRPr="004B37B4">
        <w:rPr>
          <w:i/>
        </w:rPr>
        <w:t xml:space="preserve"> conformément aux règlements spécifiques s’y rapportant.</w:t>
      </w:r>
    </w:p>
    <w:p w:rsidR="0028056B" w:rsidRDefault="0028056B" w:rsidP="00AC074A">
      <w:pPr>
        <w:spacing w:after="0"/>
        <w:jc w:val="both"/>
        <w:rPr>
          <w:b/>
        </w:rPr>
      </w:pPr>
    </w:p>
    <w:p w:rsidR="0028056B" w:rsidRDefault="0028056B" w:rsidP="00AC074A">
      <w:pPr>
        <w:spacing w:after="0"/>
        <w:jc w:val="both"/>
        <w:rPr>
          <w:b/>
        </w:rPr>
      </w:pPr>
    </w:p>
    <w:p w:rsidR="0028056B" w:rsidRDefault="0028056B" w:rsidP="00AC074A">
      <w:pPr>
        <w:spacing w:after="0"/>
        <w:jc w:val="both"/>
        <w:rPr>
          <w:b/>
        </w:rPr>
      </w:pPr>
    </w:p>
    <w:p w:rsidR="00BF460B" w:rsidRDefault="001121D5" w:rsidP="00AC074A">
      <w:pPr>
        <w:spacing w:after="0"/>
        <w:jc w:val="both"/>
        <w:rPr>
          <w:b/>
        </w:rPr>
      </w:pPr>
      <w:r w:rsidRPr="001121D5">
        <w:rPr>
          <w:b/>
        </w:rPr>
        <w:t>Date :</w:t>
      </w:r>
    </w:p>
    <w:p w:rsidR="001121D5" w:rsidRDefault="001121D5" w:rsidP="00AC074A">
      <w:pPr>
        <w:spacing w:after="0"/>
        <w:jc w:val="both"/>
        <w:rPr>
          <w:b/>
        </w:rPr>
      </w:pPr>
    </w:p>
    <w:p w:rsidR="00D124B8" w:rsidRPr="001121D5" w:rsidRDefault="00D124B8" w:rsidP="00AC074A">
      <w:pPr>
        <w:spacing w:after="0"/>
        <w:jc w:val="both"/>
        <w:rPr>
          <w:b/>
        </w:rPr>
      </w:pPr>
    </w:p>
    <w:p w:rsidR="001121D5" w:rsidRDefault="001121D5" w:rsidP="00AC074A">
      <w:pPr>
        <w:spacing w:after="0"/>
        <w:jc w:val="both"/>
      </w:pPr>
    </w:p>
    <w:p w:rsidR="001121D5" w:rsidRPr="001121D5" w:rsidRDefault="001121D5" w:rsidP="00AC074A">
      <w:pPr>
        <w:spacing w:after="0"/>
        <w:jc w:val="both"/>
        <w:rPr>
          <w:b/>
        </w:rPr>
      </w:pPr>
      <w:r w:rsidRPr="001121D5">
        <w:rPr>
          <w:b/>
        </w:rPr>
        <w:t xml:space="preserve">Signature : </w:t>
      </w:r>
    </w:p>
    <w:p w:rsidR="00001974" w:rsidRDefault="00001974" w:rsidP="00AC074A">
      <w:pPr>
        <w:spacing w:after="0"/>
        <w:jc w:val="both"/>
      </w:pPr>
    </w:p>
    <w:p w:rsidR="0098103B" w:rsidRDefault="0098103B" w:rsidP="00AC074A">
      <w:pPr>
        <w:spacing w:after="0"/>
        <w:jc w:val="both"/>
      </w:pPr>
    </w:p>
    <w:p w:rsidR="0098103B" w:rsidRDefault="0098103B" w:rsidP="00AC074A">
      <w:pPr>
        <w:spacing w:after="0"/>
        <w:jc w:val="both"/>
      </w:pPr>
    </w:p>
    <w:p w:rsidR="0098103B" w:rsidRDefault="0098103B" w:rsidP="00AC074A">
      <w:pPr>
        <w:spacing w:after="0"/>
        <w:jc w:val="both"/>
      </w:pPr>
    </w:p>
    <w:p w:rsidR="0098103B" w:rsidRDefault="0098103B" w:rsidP="00AC074A">
      <w:pPr>
        <w:spacing w:after="0"/>
        <w:jc w:val="both"/>
      </w:pPr>
    </w:p>
    <w:p w:rsidR="001121D5" w:rsidRDefault="001121D5">
      <w:pPr>
        <w:spacing w:after="0"/>
        <w:jc w:val="both"/>
      </w:pPr>
    </w:p>
    <w:p w:rsidR="0098103B" w:rsidRDefault="0098103B">
      <w:pPr>
        <w:spacing w:after="0"/>
        <w:jc w:val="both"/>
      </w:pPr>
    </w:p>
    <w:p w:rsidR="0098103B" w:rsidRDefault="0098103B">
      <w:pPr>
        <w:spacing w:after="0"/>
        <w:jc w:val="both"/>
      </w:pPr>
    </w:p>
    <w:p w:rsidR="0098103B" w:rsidRDefault="0098103B">
      <w:pPr>
        <w:spacing w:after="0"/>
        <w:jc w:val="both"/>
      </w:pPr>
    </w:p>
    <w:p w:rsidR="0098103B" w:rsidRDefault="0098103B">
      <w:pPr>
        <w:spacing w:after="0"/>
        <w:jc w:val="both"/>
      </w:pPr>
    </w:p>
    <w:p w:rsidR="00797EB9" w:rsidRPr="00901FAC" w:rsidRDefault="00797EB9" w:rsidP="00797EB9">
      <w:pPr>
        <w:autoSpaceDN w:val="0"/>
        <w:spacing w:after="160" w:line="256" w:lineRule="auto"/>
        <w:jc w:val="center"/>
        <w:rPr>
          <w:rFonts w:ascii="Calibri" w:eastAsia="Calibri" w:hAnsi="Calibri" w:cs="Times New Roman"/>
          <w:b/>
        </w:rPr>
      </w:pPr>
      <w:r w:rsidRPr="00901FAC">
        <w:rPr>
          <w:rFonts w:ascii="Calibri" w:eastAsia="Calibri" w:hAnsi="Calibri" w:cs="Times New Roman"/>
          <w:b/>
        </w:rPr>
        <w:lastRenderedPageBreak/>
        <w:t>INFORMATION SUR LE TRAITEMENTS DE VOS DONNÉES À CARACTÈRE PERSONNEL</w:t>
      </w:r>
    </w:p>
    <w:p w:rsidR="00797EB9" w:rsidRPr="00901FAC" w:rsidRDefault="00797EB9" w:rsidP="00797EB9">
      <w:pPr>
        <w:autoSpaceDN w:val="0"/>
        <w:spacing w:after="160" w:line="256" w:lineRule="auto"/>
        <w:jc w:val="center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 xml:space="preserve">Service prêt de matériel – Prêt de matériel 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  <w:u w:val="single"/>
        </w:rPr>
      </w:pPr>
      <w:r w:rsidRPr="00901FAC">
        <w:rPr>
          <w:rFonts w:ascii="Calibri" w:eastAsia="Calibri" w:hAnsi="Calibri" w:cs="Times New Roman"/>
          <w:u w:val="single"/>
        </w:rPr>
        <w:t>Introduction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Le but de ce document est de vous fournir de manière simple toutes les informations nécessaires sur le traitement de vos données à caractère personnel par le service prêt de matériel de la commune d’Uccle.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  <w:u w:val="single"/>
        </w:rPr>
      </w:pPr>
      <w:r w:rsidRPr="00901FAC">
        <w:rPr>
          <w:rFonts w:ascii="Calibri" w:eastAsia="Calibri" w:hAnsi="Calibri" w:cs="Times New Roman"/>
          <w:u w:val="single"/>
        </w:rPr>
        <w:t>Quelles données sont traitées ?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Les données à caractère personnel suivantes sont utilisées :</w:t>
      </w:r>
    </w:p>
    <w:p w:rsidR="00797EB9" w:rsidRPr="00901FAC" w:rsidRDefault="00797EB9" w:rsidP="00797EB9">
      <w:pPr>
        <w:numPr>
          <w:ilvl w:val="0"/>
          <w:numId w:val="11"/>
        </w:numPr>
        <w:suppressAutoHyphens/>
        <w:autoSpaceDN w:val="0"/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Votre nom, prénom ;</w:t>
      </w:r>
    </w:p>
    <w:p w:rsidR="00797EB9" w:rsidRPr="00901FAC" w:rsidRDefault="00797EB9" w:rsidP="00797EB9">
      <w:pPr>
        <w:numPr>
          <w:ilvl w:val="0"/>
          <w:numId w:val="11"/>
        </w:numPr>
        <w:suppressAutoHyphens/>
        <w:autoSpaceDN w:val="0"/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Vos coordonnées (adresse, e-mail et n° de téléphone) ;</w:t>
      </w:r>
    </w:p>
    <w:p w:rsidR="00797EB9" w:rsidRPr="00901FAC" w:rsidRDefault="00797EB9" w:rsidP="00797EB9">
      <w:pPr>
        <w:autoSpaceDN w:val="0"/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  <w:u w:val="single"/>
        </w:rPr>
      </w:pPr>
      <w:r w:rsidRPr="00901FAC">
        <w:rPr>
          <w:rFonts w:ascii="Calibri" w:eastAsia="Calibri" w:hAnsi="Calibri" w:cs="Times New Roman"/>
          <w:u w:val="single"/>
        </w:rPr>
        <w:t>A quelles fins utilisons-nous ces données ?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 xml:space="preserve">Les données personnelles susmentionnées sont utilisées </w:t>
      </w:r>
      <w:r w:rsidR="00901FAC" w:rsidRPr="00901FAC">
        <w:rPr>
          <w:rFonts w:ascii="Calibri" w:eastAsia="Calibri" w:hAnsi="Calibri" w:cs="Times New Roman"/>
        </w:rPr>
        <w:t>dans le cadre de la demande de prêt de matériel</w:t>
      </w:r>
      <w:r w:rsidRPr="00901FAC">
        <w:rPr>
          <w:rFonts w:ascii="Calibri" w:eastAsia="Calibri" w:hAnsi="Calibri" w:cs="Times New Roman"/>
        </w:rPr>
        <w:t xml:space="preserve">. </w:t>
      </w:r>
    </w:p>
    <w:p w:rsidR="00901FAC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  <w:u w:val="single"/>
        </w:rPr>
      </w:pPr>
      <w:r w:rsidRPr="00901FAC">
        <w:rPr>
          <w:rFonts w:ascii="Calibri" w:eastAsia="Calibri" w:hAnsi="Calibri" w:cs="Times New Roman"/>
          <w:u w:val="single"/>
        </w:rPr>
        <w:t>A qui sont transmises ces données ?</w:t>
      </w:r>
    </w:p>
    <w:p w:rsidR="00797EB9" w:rsidRPr="00901FAC" w:rsidRDefault="00901FAC" w:rsidP="00797EB9">
      <w:pPr>
        <w:autoSpaceDN w:val="0"/>
        <w:spacing w:after="160" w:line="256" w:lineRule="auto"/>
        <w:rPr>
          <w:rFonts w:ascii="Calibri" w:eastAsia="Calibri" w:hAnsi="Calibri" w:cs="Times New Roman"/>
          <w:u w:val="single"/>
        </w:rPr>
      </w:pPr>
      <w:r w:rsidRPr="00901FAC">
        <w:rPr>
          <w:rFonts w:ascii="Calibri" w:eastAsia="Calibri" w:hAnsi="Calibri" w:cs="Times New Roman"/>
        </w:rPr>
        <w:t>Au service de Prêt de matériel</w:t>
      </w:r>
      <w:r w:rsidR="00797EB9" w:rsidRPr="00901FAC">
        <w:rPr>
          <w:rFonts w:ascii="Calibri" w:eastAsia="Calibri" w:hAnsi="Calibri" w:cs="Times New Roman"/>
        </w:rPr>
        <w:t xml:space="preserve"> 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  <w:u w:val="single"/>
        </w:rPr>
      </w:pPr>
      <w:r w:rsidRPr="00901FAC">
        <w:rPr>
          <w:rFonts w:ascii="Calibri" w:eastAsia="Calibri" w:hAnsi="Calibri" w:cs="Times New Roman"/>
          <w:u w:val="single"/>
        </w:rPr>
        <w:t>Combien de temps conservons-nous vos données ?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Pour les besoins du traitement de votre demande de prêt de matériel, vos données s</w:t>
      </w:r>
      <w:r w:rsidR="00901FAC" w:rsidRPr="00901FAC">
        <w:rPr>
          <w:rFonts w:ascii="Calibri" w:eastAsia="Calibri" w:hAnsi="Calibri" w:cs="Times New Roman"/>
        </w:rPr>
        <w:t xml:space="preserve">ont conservées durant une année. </w:t>
      </w:r>
      <w:r w:rsidRPr="00901FAC">
        <w:rPr>
          <w:rFonts w:ascii="Calibri" w:eastAsia="Calibri" w:hAnsi="Calibri" w:cs="Times New Roman"/>
        </w:rPr>
        <w:t xml:space="preserve"> Elles peuvent être supprimées sur base d’une demande de votre part.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  <w:u w:val="single"/>
        </w:rPr>
      </w:pPr>
      <w:r w:rsidRPr="00901FAC">
        <w:rPr>
          <w:rFonts w:ascii="Calibri" w:eastAsia="Calibri" w:hAnsi="Calibri" w:cs="Times New Roman"/>
          <w:u w:val="single"/>
        </w:rPr>
        <w:t>Quels sont vos droits ?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Vous avez le droit de :</w:t>
      </w:r>
    </w:p>
    <w:p w:rsidR="00797EB9" w:rsidRPr="00901FAC" w:rsidRDefault="00797EB9" w:rsidP="00797EB9">
      <w:pPr>
        <w:numPr>
          <w:ilvl w:val="0"/>
          <w:numId w:val="12"/>
        </w:numPr>
        <w:suppressAutoHyphens/>
        <w:autoSpaceDN w:val="0"/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 xml:space="preserve">Recevoir une information claire au sujet du traitement de vos données </w:t>
      </w:r>
    </w:p>
    <w:p w:rsidR="00797EB9" w:rsidRPr="00901FAC" w:rsidRDefault="00797EB9" w:rsidP="00797EB9">
      <w:pPr>
        <w:numPr>
          <w:ilvl w:val="0"/>
          <w:numId w:val="12"/>
        </w:numPr>
        <w:suppressAutoHyphens/>
        <w:autoSpaceDN w:val="0"/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 xml:space="preserve">Consulter et obtenir une copie des données </w:t>
      </w:r>
    </w:p>
    <w:p w:rsidR="00797EB9" w:rsidRPr="00901FAC" w:rsidRDefault="00797EB9" w:rsidP="00797EB9">
      <w:pPr>
        <w:numPr>
          <w:ilvl w:val="0"/>
          <w:numId w:val="12"/>
        </w:numPr>
        <w:suppressAutoHyphens/>
        <w:autoSpaceDN w:val="0"/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 xml:space="preserve">Demander une rectification de vos données </w:t>
      </w:r>
    </w:p>
    <w:p w:rsidR="00797EB9" w:rsidRPr="00901FAC" w:rsidRDefault="00797EB9" w:rsidP="00797EB9">
      <w:pPr>
        <w:numPr>
          <w:ilvl w:val="0"/>
          <w:numId w:val="12"/>
        </w:numPr>
        <w:suppressAutoHyphens/>
        <w:autoSpaceDN w:val="0"/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Demander l’effacement des données (dans la mesure où il n’existe pas une obligation de conserver ces données),</w:t>
      </w:r>
    </w:p>
    <w:p w:rsidR="00797EB9" w:rsidRPr="00901FAC" w:rsidRDefault="00797EB9" w:rsidP="00797EB9">
      <w:pPr>
        <w:numPr>
          <w:ilvl w:val="0"/>
          <w:numId w:val="12"/>
        </w:numPr>
        <w:suppressAutoHyphens/>
        <w:autoSpaceDN w:val="0"/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 xml:space="preserve">Demander la suspension du traitement de vos données (sans effacement) </w:t>
      </w:r>
    </w:p>
    <w:p w:rsidR="00797EB9" w:rsidRPr="00901FAC" w:rsidRDefault="00797EB9" w:rsidP="00797EB9">
      <w:pPr>
        <w:numPr>
          <w:ilvl w:val="0"/>
          <w:numId w:val="12"/>
        </w:numPr>
        <w:suppressAutoHyphens/>
        <w:autoSpaceDN w:val="0"/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Retirer votre consentement à traiter vos données dans le futur pour les traitements qui se basent sur ce consentement</w:t>
      </w:r>
    </w:p>
    <w:p w:rsidR="00797EB9" w:rsidRPr="00DC6F34" w:rsidRDefault="00797EB9" w:rsidP="00797EB9">
      <w:pPr>
        <w:autoSpaceDN w:val="0"/>
        <w:spacing w:after="160" w:line="256" w:lineRule="auto"/>
        <w:rPr>
          <w:rFonts w:ascii="Calibri" w:eastAsia="Calibri" w:hAnsi="Calibri" w:cs="Calibri"/>
          <w:u w:val="single"/>
        </w:rPr>
      </w:pPr>
      <w:r w:rsidRPr="00901FAC">
        <w:rPr>
          <w:rFonts w:ascii="Calibri" w:eastAsia="Calibri" w:hAnsi="Calibri" w:cs="Times New Roman"/>
        </w:rPr>
        <w:t>Pour exercer ce</w:t>
      </w:r>
      <w:r w:rsidR="00DC6F34">
        <w:rPr>
          <w:rFonts w:ascii="Calibri" w:eastAsia="Calibri" w:hAnsi="Calibri" w:cs="Times New Roman"/>
        </w:rPr>
        <w:t xml:space="preserve">s droits, vous pouvez contacter </w:t>
      </w:r>
      <w:hyperlink r:id="rId9" w:history="1">
        <w:r w:rsidR="00DC6F34" w:rsidRPr="00BC46A5">
          <w:rPr>
            <w:rStyle w:val="Lienhypertexte"/>
            <w:rFonts w:ascii="Calibri" w:eastAsia="Calibri" w:hAnsi="Calibri" w:cs="Times New Roman"/>
          </w:rPr>
          <w:t>privacy</w:t>
        </w:r>
        <w:r w:rsidR="00DC6F34" w:rsidRPr="00BC46A5">
          <w:rPr>
            <w:rStyle w:val="Lienhypertexte"/>
            <w:rFonts w:ascii="Calibri" w:eastAsia="Calibri" w:hAnsi="Calibri" w:cs="Calibri"/>
          </w:rPr>
          <w:t>@uccle.brussels</w:t>
        </w:r>
      </w:hyperlink>
      <w:r w:rsidR="00DC6F34">
        <w:rPr>
          <w:rFonts w:ascii="Calibri" w:eastAsia="Calibri" w:hAnsi="Calibri" w:cs="Calibri"/>
          <w:u w:val="single"/>
        </w:rPr>
        <w:t xml:space="preserve"> </w:t>
      </w:r>
      <w:bookmarkStart w:id="0" w:name="_GoBack"/>
      <w:bookmarkEnd w:id="0"/>
      <w:r w:rsidRPr="00901FAC">
        <w:rPr>
          <w:rFonts w:ascii="Calibri" w:eastAsia="Calibri" w:hAnsi="Calibri" w:cs="Calibri"/>
        </w:rPr>
        <w:t xml:space="preserve"> </w:t>
      </w:r>
      <w:r w:rsidRPr="00901FAC">
        <w:rPr>
          <w:rFonts w:ascii="Calibri" w:eastAsia="Calibri" w:hAnsi="Calibri" w:cs="Times New Roman"/>
        </w:rPr>
        <w:t>ou par courrier postal à notre adresse générale</w:t>
      </w:r>
      <w:r w:rsidR="00901FAC" w:rsidRPr="00901FAC">
        <w:rPr>
          <w:rFonts w:ascii="Calibri" w:eastAsia="Calibri" w:hAnsi="Calibri" w:cs="Times New Roman"/>
        </w:rPr>
        <w:t>, à l’attention du Secrétariat central.</w:t>
      </w:r>
    </w:p>
    <w:p w:rsidR="00797EB9" w:rsidRPr="00901FAC" w:rsidRDefault="00797EB9" w:rsidP="00797EB9">
      <w:pPr>
        <w:autoSpaceDN w:val="0"/>
        <w:spacing w:after="160" w:line="256" w:lineRule="auto"/>
        <w:rPr>
          <w:rFonts w:ascii="Calibri" w:eastAsia="Calibri" w:hAnsi="Calibri" w:cs="Times New Roman"/>
          <w:u w:val="single"/>
        </w:rPr>
      </w:pPr>
      <w:r w:rsidRPr="00901FAC">
        <w:rPr>
          <w:rFonts w:ascii="Calibri" w:eastAsia="Calibri" w:hAnsi="Calibri" w:cs="Times New Roman"/>
          <w:u w:val="single"/>
        </w:rPr>
        <w:t>Obtenir plus d’information ou introduire une réclamation</w:t>
      </w:r>
    </w:p>
    <w:p w:rsidR="00797EB9" w:rsidRPr="00901FAC" w:rsidRDefault="00797EB9" w:rsidP="00797EB9">
      <w:pPr>
        <w:autoSpaceDN w:val="0"/>
        <w:spacing w:after="160" w:line="256" w:lineRule="auto"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Pour toute question et/ou remarque concernant le traitement de vos données qui n’aurait pas reçu de réponse via l’adresse ci-dessus, vous pouvez contacter notre délégu</w:t>
      </w:r>
      <w:r w:rsidR="006C0A92">
        <w:rPr>
          <w:rFonts w:ascii="Calibri" w:eastAsia="Calibri" w:hAnsi="Calibri" w:cs="Times New Roman"/>
        </w:rPr>
        <w:t xml:space="preserve">é à la protection des données : </w:t>
      </w:r>
      <w:hyperlink r:id="rId10" w:history="1">
        <w:r w:rsidR="006C0A92" w:rsidRPr="00BC46A5">
          <w:rPr>
            <w:rStyle w:val="Lienhypertexte"/>
            <w:rFonts w:ascii="Calibri" w:eastAsia="Calibri" w:hAnsi="Calibri" w:cs="Times New Roman"/>
          </w:rPr>
          <w:t>dpo</w:t>
        </w:r>
        <w:r w:rsidR="006C0A92" w:rsidRPr="00BC46A5">
          <w:rPr>
            <w:rStyle w:val="Lienhypertexte"/>
            <w:rFonts w:ascii="Calibri" w:eastAsia="Calibri" w:hAnsi="Calibri" w:cs="Calibri"/>
          </w:rPr>
          <w:t>@</w:t>
        </w:r>
        <w:r w:rsidR="006C0A92" w:rsidRPr="00BC46A5">
          <w:rPr>
            <w:rStyle w:val="Lienhypertexte"/>
            <w:rFonts w:ascii="Calibri" w:eastAsia="Calibri" w:hAnsi="Calibri" w:cs="Times New Roman"/>
          </w:rPr>
          <w:t>uccle.brussels</w:t>
        </w:r>
      </w:hyperlink>
      <w:r w:rsidR="006C0A92">
        <w:rPr>
          <w:rFonts w:ascii="Calibri" w:eastAsia="Calibri" w:hAnsi="Calibri" w:cs="Times New Roman"/>
        </w:rPr>
        <w:t xml:space="preserve"> </w:t>
      </w:r>
      <w:r w:rsidRPr="00901FAC">
        <w:rPr>
          <w:rFonts w:ascii="Calibri" w:eastAsia="Calibri" w:hAnsi="Calibri" w:cs="Times New Roman"/>
        </w:rPr>
        <w:t>ou par courrier postal à notre adresse générale, à l’attention du DPO.</w:t>
      </w:r>
    </w:p>
    <w:p w:rsidR="00797EB9" w:rsidRPr="0098103B" w:rsidRDefault="00797EB9" w:rsidP="0098103B">
      <w:pPr>
        <w:autoSpaceDN w:val="0"/>
        <w:spacing w:after="160" w:line="256" w:lineRule="auto"/>
        <w:jc w:val="both"/>
        <w:rPr>
          <w:rFonts w:ascii="Calibri" w:eastAsia="Calibri" w:hAnsi="Calibri" w:cs="Times New Roman"/>
        </w:rPr>
      </w:pPr>
      <w:r w:rsidRPr="00901FAC">
        <w:rPr>
          <w:rFonts w:ascii="Calibri" w:eastAsia="Calibri" w:hAnsi="Calibri" w:cs="Times New Roman"/>
        </w:rPr>
        <w:t>Si vous pensez que vos données ont été traitées en violation de la législation, vous pouvez introduire une réclamation auprès de l’Autorité de Protection des Données (</w:t>
      </w:r>
      <w:hyperlink r:id="rId11" w:history="1">
        <w:r w:rsidR="00DC6F34" w:rsidRPr="00BC46A5">
          <w:rPr>
            <w:rStyle w:val="Lienhypertexte"/>
            <w:rFonts w:ascii="Calibri" w:eastAsia="Calibri" w:hAnsi="Calibri" w:cs="Times New Roman"/>
          </w:rPr>
          <w:t>https://www.autoriteprotectiondonnees.be</w:t>
        </w:r>
      </w:hyperlink>
      <w:r w:rsidR="00DC6F34">
        <w:rPr>
          <w:rFonts w:ascii="Calibri" w:eastAsia="Calibri" w:hAnsi="Calibri" w:cs="Times New Roman"/>
        </w:rPr>
        <w:t xml:space="preserve"> </w:t>
      </w:r>
      <w:r w:rsidRPr="00901FAC">
        <w:rPr>
          <w:rFonts w:ascii="Calibri" w:eastAsia="Calibri" w:hAnsi="Calibri" w:cs="Times New Roman"/>
        </w:rPr>
        <w:t>).</w:t>
      </w:r>
    </w:p>
    <w:sectPr w:rsidR="00797EB9" w:rsidRPr="0098103B" w:rsidSect="0098103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64" w:rsidRDefault="00C73F64" w:rsidP="006F7A6C">
      <w:pPr>
        <w:spacing w:after="0" w:line="240" w:lineRule="auto"/>
      </w:pPr>
      <w:r>
        <w:separator/>
      </w:r>
    </w:p>
  </w:endnote>
  <w:endnote w:type="continuationSeparator" w:id="0">
    <w:p w:rsidR="00C73F64" w:rsidRDefault="00C73F64" w:rsidP="006F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64" w:rsidRDefault="00C73F64" w:rsidP="006F7A6C">
      <w:pPr>
        <w:spacing w:after="0" w:line="240" w:lineRule="auto"/>
      </w:pPr>
      <w:r>
        <w:separator/>
      </w:r>
    </w:p>
  </w:footnote>
  <w:footnote w:type="continuationSeparator" w:id="0">
    <w:p w:rsidR="00C73F64" w:rsidRDefault="00C73F64" w:rsidP="006F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F5F"/>
    <w:multiLevelType w:val="hybridMultilevel"/>
    <w:tmpl w:val="62188AF2"/>
    <w:lvl w:ilvl="0" w:tplc="F26840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9C9"/>
    <w:multiLevelType w:val="hybridMultilevel"/>
    <w:tmpl w:val="B060C27A"/>
    <w:lvl w:ilvl="0" w:tplc="1AD01D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10C37"/>
    <w:multiLevelType w:val="hybridMultilevel"/>
    <w:tmpl w:val="037E582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25A7B"/>
    <w:multiLevelType w:val="hybridMultilevel"/>
    <w:tmpl w:val="DC5446D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29A2"/>
    <w:multiLevelType w:val="hybridMultilevel"/>
    <w:tmpl w:val="CE145D2A"/>
    <w:lvl w:ilvl="0" w:tplc="2A648336">
      <w:start w:val="1"/>
      <w:numFmt w:val="bullet"/>
      <w:lvlText w:val="•"/>
      <w:lvlJc w:val="left"/>
      <w:pPr>
        <w:ind w:left="771" w:hanging="360"/>
      </w:pPr>
      <w:rPr>
        <w:rFonts w:ascii="Copperplate Gothic Light" w:hAnsi="Copperplate Gothic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01AB"/>
    <w:multiLevelType w:val="hybridMultilevel"/>
    <w:tmpl w:val="42DAF1A0"/>
    <w:lvl w:ilvl="0" w:tplc="AED6D3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57B0"/>
    <w:multiLevelType w:val="hybridMultilevel"/>
    <w:tmpl w:val="84868F1A"/>
    <w:lvl w:ilvl="0" w:tplc="2676C8F2">
      <w:numFmt w:val="bullet"/>
      <w:lvlText w:val="•"/>
      <w:lvlJc w:val="left"/>
      <w:pPr>
        <w:ind w:left="710" w:hanging="71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E025B"/>
    <w:multiLevelType w:val="hybridMultilevel"/>
    <w:tmpl w:val="0136B23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05497"/>
    <w:multiLevelType w:val="hybridMultilevel"/>
    <w:tmpl w:val="FB1C16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C31C1"/>
    <w:multiLevelType w:val="hybridMultilevel"/>
    <w:tmpl w:val="F37ED622"/>
    <w:lvl w:ilvl="0" w:tplc="C492B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D4E3D"/>
    <w:multiLevelType w:val="hybridMultilevel"/>
    <w:tmpl w:val="5738573E"/>
    <w:lvl w:ilvl="0" w:tplc="0AE6655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F4AED"/>
    <w:multiLevelType w:val="hybridMultilevel"/>
    <w:tmpl w:val="9DC4D664"/>
    <w:lvl w:ilvl="0" w:tplc="30B859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5C"/>
    <w:rsid w:val="00001974"/>
    <w:rsid w:val="000E5C49"/>
    <w:rsid w:val="000E667D"/>
    <w:rsid w:val="001121D5"/>
    <w:rsid w:val="0028056B"/>
    <w:rsid w:val="002B361B"/>
    <w:rsid w:val="002C6397"/>
    <w:rsid w:val="003001BE"/>
    <w:rsid w:val="00302CE1"/>
    <w:rsid w:val="00314676"/>
    <w:rsid w:val="003222B6"/>
    <w:rsid w:val="003D24BC"/>
    <w:rsid w:val="004B37B4"/>
    <w:rsid w:val="004C295E"/>
    <w:rsid w:val="00572EFA"/>
    <w:rsid w:val="005C0541"/>
    <w:rsid w:val="00617CA0"/>
    <w:rsid w:val="006B3CC3"/>
    <w:rsid w:val="006C0A92"/>
    <w:rsid w:val="006D4E4C"/>
    <w:rsid w:val="006E27D2"/>
    <w:rsid w:val="006F7A6C"/>
    <w:rsid w:val="00707CAF"/>
    <w:rsid w:val="00725E36"/>
    <w:rsid w:val="00743776"/>
    <w:rsid w:val="007457E3"/>
    <w:rsid w:val="00797EB9"/>
    <w:rsid w:val="007C4023"/>
    <w:rsid w:val="00834884"/>
    <w:rsid w:val="008C6B7F"/>
    <w:rsid w:val="00901FAC"/>
    <w:rsid w:val="00905DF9"/>
    <w:rsid w:val="00912760"/>
    <w:rsid w:val="0098103B"/>
    <w:rsid w:val="00996896"/>
    <w:rsid w:val="009A0C84"/>
    <w:rsid w:val="009B272F"/>
    <w:rsid w:val="009F2AA8"/>
    <w:rsid w:val="009F7B74"/>
    <w:rsid w:val="00A059BF"/>
    <w:rsid w:val="00A315BF"/>
    <w:rsid w:val="00A57C6B"/>
    <w:rsid w:val="00A82F09"/>
    <w:rsid w:val="00A910AC"/>
    <w:rsid w:val="00AC074A"/>
    <w:rsid w:val="00AE714A"/>
    <w:rsid w:val="00BF460B"/>
    <w:rsid w:val="00C26A8C"/>
    <w:rsid w:val="00C4275C"/>
    <w:rsid w:val="00C73F64"/>
    <w:rsid w:val="00CE6FC9"/>
    <w:rsid w:val="00D124B8"/>
    <w:rsid w:val="00D32694"/>
    <w:rsid w:val="00D8494B"/>
    <w:rsid w:val="00DC6F34"/>
    <w:rsid w:val="00E13D53"/>
    <w:rsid w:val="00E83050"/>
    <w:rsid w:val="00E85470"/>
    <w:rsid w:val="00E93E6C"/>
    <w:rsid w:val="00EA0BEC"/>
    <w:rsid w:val="00F040FD"/>
    <w:rsid w:val="00F5222D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7812"/>
  <w15:docId w15:val="{222B3197-926A-4381-903F-5060EF2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275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E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27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6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13D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3D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3D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3D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3D53"/>
    <w:rPr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0019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A6C"/>
  </w:style>
  <w:style w:type="paragraph" w:styleId="Pieddepage">
    <w:name w:val="footer"/>
    <w:basedOn w:val="Normal"/>
    <w:link w:val="Pieddepag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demateriel@uccle.brusse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toriteprotectiondonnees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uccle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uccle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E212-FBE1-43A8-BB6B-EA3C5093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ANNET</dc:creator>
  <cp:lastModifiedBy>Muriel CESCHINI</cp:lastModifiedBy>
  <cp:revision>4</cp:revision>
  <dcterms:created xsi:type="dcterms:W3CDTF">2023-04-14T07:03:00Z</dcterms:created>
  <dcterms:modified xsi:type="dcterms:W3CDTF">2023-06-07T10:52:00Z</dcterms:modified>
</cp:coreProperties>
</file>