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145D" w:rsidRPr="000E145D" w:rsidRDefault="00166CE1" w:rsidP="00BD6F21">
      <w:pPr>
        <w:ind w:left="142"/>
        <w:rPr>
          <w:rFonts w:ascii="Arial" w:hAnsi="Arial"/>
          <w:noProof/>
          <w:sz w:val="20"/>
          <w:szCs w:val="20"/>
          <w:lang w:val="fr-BE" w:eastAsia="fr-BE"/>
        </w:rPr>
      </w:pPr>
      <w:r>
        <w:rPr>
          <w:rFonts w:ascii="Arial" w:hAnsi="Arial"/>
          <w:noProof/>
          <w:sz w:val="20"/>
          <w:szCs w:val="20"/>
          <w:lang w:val="fr-BE" w:eastAsia="fr-B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7.2pt;height:86.95pt">
            <v:imagedata r:id="rId8" o:title="Logo_Gemeente_Ukkel_blauw_witteBG"/>
          </v:shape>
        </w:pict>
      </w:r>
    </w:p>
    <w:p w:rsidR="00076B47" w:rsidRPr="004840B8" w:rsidRDefault="00BC7C31" w:rsidP="00BD6F21">
      <w:pPr>
        <w:ind w:left="142"/>
        <w:rPr>
          <w:rFonts w:ascii="Verdana" w:hAnsi="Verdana"/>
          <w:sz w:val="20"/>
          <w:szCs w:val="20"/>
          <w:lang w:val="nl-BE"/>
        </w:rPr>
      </w:pPr>
      <w:r>
        <w:rPr>
          <w:rFonts w:ascii="Calibri" w:eastAsia="Calibri" w:hAnsi="Calibri" w:cs="Calibri-Bold"/>
          <w:b/>
          <w:bCs/>
          <w:color w:val="00457D"/>
          <w:sz w:val="28"/>
          <w:szCs w:val="28"/>
          <w:lang w:val="nl-NL"/>
        </w:rPr>
        <w:t>Dienst Economie en Handel</w:t>
      </w:r>
    </w:p>
    <w:p w:rsidR="000E145D" w:rsidRPr="004840B8" w:rsidRDefault="00BC7C31" w:rsidP="00BD6F21">
      <w:pPr>
        <w:pStyle w:val="Paragraphestandard"/>
        <w:spacing w:line="240" w:lineRule="auto"/>
        <w:ind w:left="142"/>
        <w:outlineLvl w:val="0"/>
        <w:rPr>
          <w:rFonts w:ascii="Calibri" w:hAnsi="Calibri" w:cs="Calibri-Bold"/>
          <w:bCs/>
          <w:color w:val="00457D"/>
          <w:sz w:val="20"/>
          <w:szCs w:val="13"/>
          <w:lang w:val="nl-BE"/>
        </w:rPr>
      </w:pPr>
      <w:r>
        <w:rPr>
          <w:rFonts w:ascii="Calibri" w:eastAsia="Calibri" w:hAnsi="Calibri" w:cs="Calibri-Bold"/>
          <w:bCs/>
          <w:color w:val="00457D"/>
          <w:sz w:val="20"/>
          <w:szCs w:val="20"/>
          <w:lang w:val="nl-NL"/>
        </w:rPr>
        <w:t>DEPARTEMENT SOCIALE EN ECONOMISCHE ZAKEN</w:t>
      </w:r>
    </w:p>
    <w:p w:rsidR="0029043D" w:rsidRPr="006D64D5" w:rsidRDefault="00BC7C31" w:rsidP="00BD6F21">
      <w:pPr>
        <w:tabs>
          <w:tab w:val="center" w:pos="1418"/>
        </w:tabs>
        <w:ind w:left="142"/>
        <w:rPr>
          <w:rFonts w:asciiTheme="majorHAnsi" w:hAnsiTheme="majorHAnsi" w:cstheme="majorHAnsi"/>
          <w:sz w:val="18"/>
          <w:szCs w:val="18"/>
          <w:lang w:val="fr-BE"/>
        </w:rPr>
      </w:pPr>
      <w:r w:rsidRPr="006D64D5">
        <w:rPr>
          <w:rFonts w:ascii="Calibri" w:eastAsia="Calibri" w:hAnsi="Calibri" w:cs="Calibri"/>
          <w:sz w:val="18"/>
          <w:szCs w:val="18"/>
          <w:lang w:val="fr-BE"/>
        </w:rPr>
        <w:t>Tel</w:t>
      </w:r>
      <w:proofErr w:type="gramStart"/>
      <w:r w:rsidRPr="006D64D5">
        <w:rPr>
          <w:rFonts w:ascii="Calibri" w:eastAsia="Calibri" w:hAnsi="Calibri" w:cs="Calibri"/>
          <w:sz w:val="18"/>
          <w:szCs w:val="18"/>
          <w:lang w:val="fr-BE"/>
        </w:rPr>
        <w:t>.:</w:t>
      </w:r>
      <w:proofErr w:type="gramEnd"/>
      <w:r w:rsidRPr="006D64D5">
        <w:rPr>
          <w:rFonts w:ascii="Calibri" w:eastAsia="Calibri" w:hAnsi="Calibri" w:cs="Calibri"/>
          <w:sz w:val="18"/>
          <w:szCs w:val="18"/>
          <w:lang w:val="fr-BE"/>
        </w:rPr>
        <w:t xml:space="preserve"> 02</w:t>
      </w:r>
      <w:r w:rsidR="004840B8" w:rsidRPr="006D64D5">
        <w:rPr>
          <w:rFonts w:ascii="Calibri" w:eastAsia="Calibri" w:hAnsi="Calibri" w:cs="Calibri"/>
          <w:sz w:val="18"/>
          <w:szCs w:val="18"/>
          <w:lang w:val="fr-BE"/>
        </w:rPr>
        <w:t>/</w:t>
      </w:r>
      <w:r w:rsidRPr="006D64D5">
        <w:rPr>
          <w:rFonts w:ascii="Calibri" w:eastAsia="Calibri" w:hAnsi="Calibri" w:cs="Calibri"/>
          <w:sz w:val="18"/>
          <w:szCs w:val="18"/>
          <w:lang w:val="fr-BE"/>
        </w:rPr>
        <w:t>605</w:t>
      </w:r>
      <w:r w:rsidR="004840B8" w:rsidRPr="006D64D5">
        <w:rPr>
          <w:rFonts w:ascii="Calibri" w:eastAsia="Calibri" w:hAnsi="Calibri" w:cs="Calibri"/>
          <w:sz w:val="18"/>
          <w:szCs w:val="18"/>
          <w:lang w:val="fr-BE"/>
        </w:rPr>
        <w:t>.</w:t>
      </w:r>
      <w:r w:rsidRPr="006D64D5">
        <w:rPr>
          <w:rFonts w:ascii="Calibri" w:eastAsia="Calibri" w:hAnsi="Calibri" w:cs="Calibri"/>
          <w:sz w:val="18"/>
          <w:szCs w:val="18"/>
          <w:lang w:val="fr-BE"/>
        </w:rPr>
        <w:t>12</w:t>
      </w:r>
      <w:r w:rsidR="004840B8" w:rsidRPr="006D64D5">
        <w:rPr>
          <w:rFonts w:ascii="Calibri" w:eastAsia="Calibri" w:hAnsi="Calibri" w:cs="Calibri"/>
          <w:sz w:val="18"/>
          <w:szCs w:val="18"/>
          <w:lang w:val="fr-BE"/>
        </w:rPr>
        <w:t>.</w:t>
      </w:r>
      <w:r w:rsidRPr="006D64D5">
        <w:rPr>
          <w:rFonts w:ascii="Calibri" w:eastAsia="Calibri" w:hAnsi="Calibri" w:cs="Calibri"/>
          <w:sz w:val="18"/>
          <w:szCs w:val="18"/>
          <w:lang w:val="fr-BE"/>
        </w:rPr>
        <w:t xml:space="preserve">22 </w:t>
      </w:r>
    </w:p>
    <w:p w:rsidR="0029043D" w:rsidRPr="006D64D5" w:rsidRDefault="00BC7C31" w:rsidP="00BD6F21">
      <w:pPr>
        <w:tabs>
          <w:tab w:val="center" w:pos="1418"/>
        </w:tabs>
        <w:ind w:left="142"/>
        <w:rPr>
          <w:rFonts w:asciiTheme="majorHAnsi" w:hAnsiTheme="majorHAnsi" w:cstheme="majorHAnsi"/>
          <w:sz w:val="18"/>
          <w:szCs w:val="18"/>
          <w:lang w:val="fr-BE"/>
        </w:rPr>
      </w:pPr>
      <w:r w:rsidRPr="006D64D5">
        <w:rPr>
          <w:rFonts w:ascii="Calibri" w:eastAsia="Calibri" w:hAnsi="Calibri" w:cs="Calibri"/>
          <w:sz w:val="18"/>
          <w:szCs w:val="18"/>
          <w:lang w:val="fr-BE"/>
        </w:rPr>
        <w:t xml:space="preserve">E-mail: </w:t>
      </w:r>
      <w:hyperlink r:id="rId9" w:history="1">
        <w:r w:rsidRPr="006D64D5">
          <w:rPr>
            <w:rFonts w:ascii="Calibri" w:eastAsia="Calibri" w:hAnsi="Calibri" w:cs="Calibri"/>
            <w:color w:val="0000FF"/>
            <w:sz w:val="18"/>
            <w:szCs w:val="18"/>
            <w:u w:val="single"/>
            <w:lang w:val="fr-BE"/>
          </w:rPr>
          <w:t>economie@ukkel.brussels</w:t>
        </w:r>
      </w:hyperlink>
    </w:p>
    <w:p w:rsidR="00612BDC" w:rsidRPr="004840B8" w:rsidRDefault="00BC7C31" w:rsidP="00BD6F21">
      <w:pPr>
        <w:tabs>
          <w:tab w:val="center" w:pos="1418"/>
        </w:tabs>
        <w:ind w:left="142"/>
        <w:rPr>
          <w:rFonts w:asciiTheme="majorHAnsi" w:hAnsiTheme="majorHAnsi" w:cstheme="majorHAnsi"/>
          <w:sz w:val="18"/>
          <w:szCs w:val="18"/>
          <w:lang w:val="nl-BE"/>
        </w:rPr>
      </w:pPr>
      <w:r>
        <w:rPr>
          <w:rFonts w:ascii="Calibri" w:eastAsia="Calibri" w:hAnsi="Calibri" w:cs="Calibri"/>
          <w:sz w:val="18"/>
          <w:szCs w:val="18"/>
          <w:lang w:val="nl-NL"/>
        </w:rPr>
        <w:t>Stallestraat 77 - 1180 Ukkel</w:t>
      </w:r>
    </w:p>
    <w:p w:rsidR="00BD6F21" w:rsidRPr="004840B8" w:rsidRDefault="00BD6F21" w:rsidP="00BD6F21">
      <w:pPr>
        <w:tabs>
          <w:tab w:val="center" w:pos="1418"/>
        </w:tabs>
        <w:ind w:left="142"/>
        <w:rPr>
          <w:rFonts w:asciiTheme="majorHAnsi" w:hAnsiTheme="majorHAnsi" w:cstheme="majorHAnsi"/>
          <w:sz w:val="22"/>
          <w:szCs w:val="22"/>
          <w:lang w:val="nl-BE"/>
        </w:rPr>
      </w:pPr>
    </w:p>
    <w:p w:rsidR="00BD6F21" w:rsidRPr="004840B8" w:rsidRDefault="00BC7C31" w:rsidP="00027B20">
      <w:pPr>
        <w:pStyle w:val="Titre1"/>
        <w:jc w:val="center"/>
        <w:rPr>
          <w:rFonts w:ascii="Calibri" w:eastAsia="Calibri" w:hAnsi="Calibri" w:cs="Calibri"/>
          <w:sz w:val="28"/>
          <w:szCs w:val="28"/>
          <w:u w:val="single"/>
          <w:lang w:val="nl-BE"/>
        </w:rPr>
      </w:pPr>
      <w:r>
        <w:rPr>
          <w:rFonts w:ascii="Calibri" w:eastAsia="Calibri" w:hAnsi="Calibri" w:cs="Calibri"/>
          <w:sz w:val="28"/>
          <w:szCs w:val="28"/>
          <w:u w:val="single"/>
          <w:lang w:val="nl-NL"/>
        </w:rPr>
        <w:t>Aanvraagformulier voor de aanmoedigingspremie voor de opening van een handelszaak in Ukkel</w:t>
      </w:r>
    </w:p>
    <w:p w:rsidR="00FE247F" w:rsidRPr="004840B8" w:rsidRDefault="00FE247F" w:rsidP="00BD6F21">
      <w:pPr>
        <w:spacing w:line="276" w:lineRule="auto"/>
        <w:rPr>
          <w:rFonts w:ascii="Calibri" w:eastAsia="Calibri" w:hAnsi="Calibri"/>
          <w:sz w:val="22"/>
          <w:szCs w:val="22"/>
          <w:lang w:val="nl-BE" w:eastAsia="en-US"/>
        </w:rPr>
      </w:pPr>
    </w:p>
    <w:p w:rsidR="00A53526" w:rsidRPr="004840B8" w:rsidRDefault="00BC7C31" w:rsidP="00BD6F21">
      <w:pPr>
        <w:spacing w:line="276" w:lineRule="auto"/>
        <w:rPr>
          <w:rFonts w:ascii="Calibri" w:eastAsia="Calibri" w:hAnsi="Calibri"/>
          <w:sz w:val="22"/>
          <w:szCs w:val="22"/>
          <w:lang w:val="nl-BE" w:eastAsia="en-US"/>
        </w:rPr>
      </w:pPr>
      <w:r>
        <w:rPr>
          <w:rFonts w:ascii="Calibri" w:eastAsia="Calibri" w:hAnsi="Calibri"/>
          <w:sz w:val="22"/>
          <w:szCs w:val="22"/>
          <w:lang w:val="nl-NL" w:eastAsia="en-US"/>
        </w:rPr>
        <w:t xml:space="preserve">Dit formulier mag op uw pc opgeslagen worden en digitaal ingevuld worden. </w:t>
      </w:r>
    </w:p>
    <w:p w:rsidR="00A7146E" w:rsidRPr="004840B8" w:rsidRDefault="00A7146E" w:rsidP="00A7146E">
      <w:pPr>
        <w:pStyle w:val="Paragraphedeliste"/>
        <w:spacing w:line="276" w:lineRule="auto"/>
        <w:ind w:left="0"/>
        <w:rPr>
          <w:rFonts w:ascii="Calibri" w:eastAsia="Calibri" w:hAnsi="Calibri"/>
          <w:sz w:val="22"/>
          <w:szCs w:val="22"/>
          <w:lang w:val="nl-BE" w:eastAsia="en-US"/>
        </w:rPr>
      </w:pPr>
    </w:p>
    <w:p w:rsidR="00A7146E" w:rsidRPr="004840B8" w:rsidRDefault="00BC7C31" w:rsidP="00A7146E">
      <w:pPr>
        <w:pStyle w:val="Paragraphedeliste"/>
        <w:spacing w:line="276" w:lineRule="auto"/>
        <w:ind w:left="0"/>
        <w:rPr>
          <w:rFonts w:ascii="Calibri" w:eastAsia="Calibri" w:hAnsi="Calibri"/>
          <w:sz w:val="22"/>
          <w:szCs w:val="22"/>
          <w:lang w:val="nl-BE" w:eastAsia="en-US"/>
        </w:rPr>
      </w:pPr>
      <w:r>
        <w:rPr>
          <w:rFonts w:ascii="Calibri" w:eastAsia="Calibri" w:hAnsi="Calibri"/>
          <w:sz w:val="22"/>
          <w:szCs w:val="22"/>
          <w:lang w:val="nl-NL" w:eastAsia="en-US"/>
        </w:rPr>
        <w:t>Gelieve het reglement van de aanmoedigingspremie voor de opening van een handelszaak in Ukkel aandachtig te lezen en de toekenningsvoorwaarden en ontvankelijkheidscriteria in acht te nemen.</w:t>
      </w:r>
    </w:p>
    <w:p w:rsidR="00A7146E" w:rsidRPr="004840B8" w:rsidRDefault="00A7146E" w:rsidP="00A7146E">
      <w:pPr>
        <w:pStyle w:val="Paragraphedeliste"/>
        <w:spacing w:line="276" w:lineRule="auto"/>
        <w:ind w:left="0"/>
        <w:rPr>
          <w:rFonts w:ascii="Calibri" w:eastAsia="Calibri" w:hAnsi="Calibri"/>
          <w:sz w:val="22"/>
          <w:szCs w:val="22"/>
          <w:lang w:val="nl-BE" w:eastAsia="en-US"/>
        </w:rPr>
      </w:pPr>
    </w:p>
    <w:p w:rsidR="00386D50" w:rsidRPr="004840B8" w:rsidRDefault="00BC7C31" w:rsidP="00386D50">
      <w:pPr>
        <w:spacing w:line="276" w:lineRule="auto"/>
        <w:rPr>
          <w:rFonts w:ascii="Calibri" w:eastAsia="Calibri" w:hAnsi="Calibri"/>
          <w:b/>
          <w:szCs w:val="22"/>
          <w:lang w:val="nl-BE" w:eastAsia="en-US"/>
        </w:rPr>
      </w:pPr>
      <w:r>
        <w:rPr>
          <w:rFonts w:ascii="Calibri" w:eastAsia="Calibri" w:hAnsi="Calibri"/>
          <w:b/>
          <w:bCs/>
          <w:lang w:val="nl-NL" w:eastAsia="en-US"/>
        </w:rPr>
        <w:t>Bij te voegen documenten</w:t>
      </w:r>
    </w:p>
    <w:p w:rsidR="00386D50" w:rsidRPr="004840B8" w:rsidRDefault="00BC7C31" w:rsidP="00386D50">
      <w:pPr>
        <w:spacing w:line="276" w:lineRule="auto"/>
        <w:rPr>
          <w:rFonts w:ascii="Calibri" w:eastAsia="Calibri" w:hAnsi="Calibri"/>
          <w:sz w:val="22"/>
          <w:szCs w:val="22"/>
          <w:lang w:val="nl-BE" w:eastAsia="en-US"/>
        </w:rPr>
      </w:pPr>
      <w:r>
        <w:rPr>
          <w:rFonts w:ascii="Calibri" w:eastAsia="Calibri" w:hAnsi="Calibri"/>
          <w:sz w:val="22"/>
          <w:szCs w:val="22"/>
          <w:lang w:val="nl-NL" w:eastAsia="en-US"/>
        </w:rPr>
        <w:t xml:space="preserve">De deelname is gebonden aan de indiening van een dossier met de volgende elementen: </w:t>
      </w:r>
    </w:p>
    <w:p w:rsidR="00232081" w:rsidRPr="006D64D5" w:rsidRDefault="00BC7C31" w:rsidP="006D64D5">
      <w:pPr>
        <w:pStyle w:val="Paragraphedeliste"/>
        <w:numPr>
          <w:ilvl w:val="0"/>
          <w:numId w:val="20"/>
        </w:numPr>
        <w:spacing w:line="276" w:lineRule="auto"/>
        <w:rPr>
          <w:rFonts w:ascii="Calibri" w:eastAsia="Calibri" w:hAnsi="Calibri"/>
          <w:sz w:val="22"/>
          <w:szCs w:val="22"/>
          <w:lang w:val="nl-BE" w:eastAsia="en-US"/>
        </w:rPr>
      </w:pPr>
      <w:r>
        <w:rPr>
          <w:rFonts w:ascii="Calibri" w:eastAsia="Calibri" w:hAnsi="Calibri"/>
          <w:sz w:val="22"/>
          <w:szCs w:val="22"/>
          <w:lang w:val="nl-NL" w:eastAsia="en-US"/>
        </w:rPr>
        <w:t>De onder</w:t>
      </w:r>
      <w:r w:rsidR="006D64D5">
        <w:rPr>
          <w:rFonts w:ascii="Calibri" w:eastAsia="Calibri" w:hAnsi="Calibri"/>
          <w:sz w:val="22"/>
          <w:szCs w:val="22"/>
          <w:lang w:val="nl-NL" w:eastAsia="en-US"/>
        </w:rPr>
        <w:t xml:space="preserve">tekende handelshuurovereenkomst of de </w:t>
      </w:r>
      <w:r w:rsidR="006D64D5" w:rsidRPr="006D64D5">
        <w:rPr>
          <w:rFonts w:ascii="Calibri" w:eastAsia="Calibri" w:hAnsi="Calibri"/>
          <w:sz w:val="22"/>
          <w:szCs w:val="22"/>
          <w:lang w:val="nl-NL" w:eastAsia="en-US"/>
        </w:rPr>
        <w:t>eigendomstitel</w:t>
      </w:r>
    </w:p>
    <w:p w:rsidR="0005556F" w:rsidRDefault="00BC7C31" w:rsidP="00773FCB">
      <w:pPr>
        <w:pStyle w:val="Paragraphedeliste"/>
        <w:numPr>
          <w:ilvl w:val="0"/>
          <w:numId w:val="20"/>
        </w:numPr>
        <w:tabs>
          <w:tab w:val="center" w:pos="3119"/>
          <w:tab w:val="center" w:pos="7371"/>
        </w:tabs>
        <w:jc w:val="both"/>
        <w:rPr>
          <w:rFonts w:asciiTheme="majorHAnsi" w:hAnsiTheme="majorHAnsi" w:cstheme="majorHAnsi"/>
          <w:sz w:val="22"/>
          <w:szCs w:val="22"/>
        </w:rPr>
      </w:pPr>
      <w:r>
        <w:rPr>
          <w:rFonts w:ascii="Calibri" w:eastAsia="Calibri" w:hAnsi="Calibri" w:cs="Calibri"/>
          <w:sz w:val="22"/>
          <w:szCs w:val="22"/>
          <w:lang w:val="nl-NL"/>
        </w:rPr>
        <w:t xml:space="preserve">Alle elementen </w:t>
      </w:r>
    </w:p>
    <w:p w:rsidR="0005556F" w:rsidRPr="004840B8" w:rsidRDefault="00BC7C31" w:rsidP="007104E7">
      <w:pPr>
        <w:pStyle w:val="Paragraphedeliste"/>
        <w:numPr>
          <w:ilvl w:val="0"/>
          <w:numId w:val="22"/>
        </w:numPr>
        <w:tabs>
          <w:tab w:val="center" w:pos="1418"/>
          <w:tab w:val="center" w:pos="7371"/>
        </w:tabs>
        <w:rPr>
          <w:rFonts w:asciiTheme="majorHAnsi" w:hAnsiTheme="majorHAnsi" w:cstheme="majorHAnsi"/>
          <w:sz w:val="22"/>
          <w:szCs w:val="22"/>
          <w:lang w:val="nl-BE"/>
        </w:rPr>
      </w:pPr>
      <w:r>
        <w:rPr>
          <w:rFonts w:ascii="Calibri" w:eastAsia="Calibri" w:hAnsi="Calibri" w:cs="Calibri"/>
          <w:sz w:val="22"/>
          <w:szCs w:val="22"/>
          <w:lang w:val="nl-NL"/>
        </w:rPr>
        <w:t xml:space="preserve">Grafisch (logo, foto, plan van inrichting, illustratie van het uithangbord, van de winkelpui, ...) </w:t>
      </w:r>
    </w:p>
    <w:p w:rsidR="00773FCB" w:rsidRPr="004840B8" w:rsidRDefault="00BC7C31" w:rsidP="007104E7">
      <w:pPr>
        <w:pStyle w:val="Paragraphedeliste"/>
        <w:numPr>
          <w:ilvl w:val="0"/>
          <w:numId w:val="22"/>
        </w:numPr>
        <w:tabs>
          <w:tab w:val="center" w:pos="1418"/>
          <w:tab w:val="center" w:pos="7371"/>
        </w:tabs>
        <w:rPr>
          <w:rFonts w:asciiTheme="majorHAnsi" w:hAnsiTheme="majorHAnsi" w:cstheme="majorHAnsi"/>
          <w:sz w:val="22"/>
          <w:szCs w:val="22"/>
          <w:lang w:val="nl-BE"/>
        </w:rPr>
      </w:pPr>
      <w:r>
        <w:rPr>
          <w:rFonts w:ascii="Calibri" w:eastAsia="Calibri" w:hAnsi="Calibri" w:cs="Calibri"/>
          <w:sz w:val="22"/>
          <w:szCs w:val="22"/>
          <w:lang w:val="nl-NL"/>
        </w:rPr>
        <w:t>Die de duurzame aard van het project kunnen illustreren (plannen, labels/merken, partnerschappen, gebruikte technologie, facturen, foto's, ...)</w:t>
      </w:r>
    </w:p>
    <w:p w:rsidR="00232081" w:rsidRPr="004840B8" w:rsidRDefault="00BC7C31" w:rsidP="00232081">
      <w:pPr>
        <w:pStyle w:val="Paragraphedeliste"/>
        <w:numPr>
          <w:ilvl w:val="0"/>
          <w:numId w:val="20"/>
        </w:numPr>
        <w:spacing w:line="276" w:lineRule="auto"/>
        <w:rPr>
          <w:rFonts w:ascii="Calibri" w:eastAsia="Calibri" w:hAnsi="Calibri"/>
          <w:sz w:val="22"/>
          <w:szCs w:val="22"/>
          <w:lang w:val="nl-BE" w:eastAsia="en-US"/>
        </w:rPr>
      </w:pPr>
      <w:r>
        <w:rPr>
          <w:rFonts w:ascii="Calibri" w:eastAsia="Calibri" w:hAnsi="Calibri"/>
          <w:sz w:val="22"/>
          <w:szCs w:val="22"/>
          <w:lang w:val="nl-NL" w:eastAsia="en-US"/>
        </w:rPr>
        <w:t xml:space="preserve">Een exemplaar van dit document, behoorlijk ingevuld en ondertekend, terugsturen: </w:t>
      </w:r>
    </w:p>
    <w:p w:rsidR="00232081" w:rsidRPr="004840B8" w:rsidRDefault="00BC7C31" w:rsidP="00232081">
      <w:pPr>
        <w:pStyle w:val="Paragraphedeliste"/>
        <w:spacing w:line="276" w:lineRule="auto"/>
        <w:rPr>
          <w:rFonts w:ascii="Calibri" w:eastAsia="Calibri" w:hAnsi="Calibri"/>
          <w:sz w:val="22"/>
          <w:szCs w:val="22"/>
          <w:lang w:val="nl-BE" w:eastAsia="en-US"/>
        </w:rPr>
      </w:pPr>
      <w:r>
        <w:rPr>
          <w:rFonts w:ascii="Calibri" w:eastAsia="Calibri" w:hAnsi="Calibri"/>
          <w:sz w:val="22"/>
          <w:szCs w:val="22"/>
          <w:lang w:val="nl-NL" w:eastAsia="en-US"/>
        </w:rPr>
        <w:tab/>
        <w:t xml:space="preserve">Ofwel per e-mail naar </w:t>
      </w:r>
      <w:hyperlink r:id="rId10" w:history="1">
        <w:r>
          <w:rPr>
            <w:rFonts w:ascii="Calibri" w:eastAsia="Calibri" w:hAnsi="Calibri"/>
            <w:color w:val="0000FF"/>
            <w:sz w:val="22"/>
            <w:szCs w:val="22"/>
            <w:u w:val="single"/>
            <w:lang w:val="nl-NL" w:eastAsia="en-US"/>
          </w:rPr>
          <w:t>economie@ukkel.brussels</w:t>
        </w:r>
      </w:hyperlink>
      <w:r>
        <w:rPr>
          <w:rFonts w:ascii="Calibri" w:eastAsia="Calibri" w:hAnsi="Calibri"/>
          <w:sz w:val="22"/>
          <w:szCs w:val="22"/>
          <w:lang w:val="nl-NL" w:eastAsia="en-US"/>
        </w:rPr>
        <w:t xml:space="preserve">  </w:t>
      </w:r>
    </w:p>
    <w:p w:rsidR="00FE247F" w:rsidRPr="004840B8" w:rsidRDefault="00BC7C31" w:rsidP="00773FCB">
      <w:pPr>
        <w:pStyle w:val="Paragraphedeliste"/>
        <w:spacing w:line="276" w:lineRule="auto"/>
        <w:rPr>
          <w:rFonts w:ascii="Calibri" w:eastAsia="Calibri" w:hAnsi="Calibri"/>
          <w:sz w:val="22"/>
          <w:szCs w:val="22"/>
          <w:lang w:val="nl-BE" w:eastAsia="en-US"/>
        </w:rPr>
      </w:pPr>
      <w:r>
        <w:rPr>
          <w:rFonts w:ascii="Calibri" w:eastAsia="Calibri" w:hAnsi="Calibri"/>
          <w:sz w:val="22"/>
          <w:szCs w:val="22"/>
          <w:lang w:val="nl-NL" w:eastAsia="en-US"/>
        </w:rPr>
        <w:tab/>
        <w:t>Ofwel met de post naar de dienst Economie en Handel: Stallestraat 77 - 1180 Ukkel</w:t>
      </w:r>
    </w:p>
    <w:p w:rsidR="00773FCB" w:rsidRPr="004840B8" w:rsidRDefault="00773FCB" w:rsidP="00773FCB">
      <w:pPr>
        <w:pStyle w:val="Paragraphedeliste"/>
        <w:spacing w:line="276" w:lineRule="auto"/>
        <w:rPr>
          <w:rFonts w:ascii="Calibri" w:eastAsia="Calibri" w:hAnsi="Calibri"/>
          <w:sz w:val="22"/>
          <w:szCs w:val="22"/>
          <w:lang w:val="nl-BE" w:eastAsia="en-US"/>
        </w:rPr>
      </w:pPr>
    </w:p>
    <w:p w:rsidR="00FE247F" w:rsidRPr="004840B8" w:rsidRDefault="00BC7C31" w:rsidP="007104E7">
      <w:pPr>
        <w:pStyle w:val="Paragraphedeliste"/>
        <w:spacing w:line="276" w:lineRule="auto"/>
        <w:ind w:left="0"/>
        <w:rPr>
          <w:rFonts w:ascii="Calibri" w:eastAsia="Calibri" w:hAnsi="Calibri"/>
          <w:u w:val="single"/>
          <w:lang w:val="nl-BE" w:eastAsia="en-US"/>
        </w:rPr>
      </w:pPr>
      <w:r>
        <w:rPr>
          <w:rFonts w:ascii="Calibri" w:eastAsia="Calibri" w:hAnsi="Calibri"/>
          <w:u w:val="single"/>
          <w:lang w:val="nl-NL" w:eastAsia="en-US"/>
        </w:rPr>
        <w:t>Identificatie van de aanvrager</w:t>
      </w:r>
    </w:p>
    <w:p w:rsidR="00FE247F" w:rsidRPr="004840B8" w:rsidRDefault="00BC7C31" w:rsidP="00386D50">
      <w:pPr>
        <w:pBdr>
          <w:top w:val="single" w:sz="4" w:space="1" w:color="auto"/>
          <w:left w:val="single" w:sz="4" w:space="4" w:color="auto"/>
          <w:bottom w:val="single" w:sz="4" w:space="1" w:color="auto"/>
          <w:right w:val="single" w:sz="4" w:space="4" w:color="auto"/>
        </w:pBdr>
        <w:tabs>
          <w:tab w:val="center" w:pos="3119"/>
          <w:tab w:val="center" w:pos="7371"/>
        </w:tabs>
        <w:ind w:left="142"/>
        <w:rPr>
          <w:rFonts w:asciiTheme="majorHAnsi" w:eastAsia="Calibri" w:hAnsiTheme="majorHAnsi" w:cstheme="majorHAnsi"/>
          <w:b/>
          <w:sz w:val="22"/>
          <w:szCs w:val="22"/>
          <w:lang w:val="nl-BE"/>
        </w:rPr>
      </w:pPr>
      <w:r>
        <w:rPr>
          <w:rFonts w:ascii="Calibri" w:eastAsia="Calibri" w:hAnsi="Calibri" w:cs="Calibri"/>
          <w:b/>
          <w:bCs/>
          <w:sz w:val="22"/>
          <w:szCs w:val="22"/>
          <w:lang w:val="nl-NL"/>
        </w:rPr>
        <w:t>Selecteer uw type onderneming</w:t>
      </w:r>
    </w:p>
    <w:p w:rsidR="00FE247F" w:rsidRPr="004840B8" w:rsidRDefault="00166CE1" w:rsidP="00386D50">
      <w:pPr>
        <w:ind w:left="142"/>
        <w:rPr>
          <w:rFonts w:ascii="Calibri" w:eastAsia="Calibri" w:hAnsi="Calibri"/>
          <w:sz w:val="22"/>
          <w:szCs w:val="22"/>
          <w:lang w:val="nl-BE" w:eastAsia="en-US"/>
        </w:rPr>
      </w:pPr>
      <w:sdt>
        <w:sdtPr>
          <w:rPr>
            <w:rFonts w:ascii="Calibri" w:eastAsia="Calibri" w:hAnsi="Calibri"/>
            <w:sz w:val="22"/>
            <w:szCs w:val="22"/>
            <w:lang w:val="nl-BE" w:eastAsia="en-US"/>
          </w:rPr>
          <w:id w:val="-1104958983"/>
          <w14:checkbox>
            <w14:checked w14:val="0"/>
            <w14:checkedState w14:val="2612" w14:font="MS Gothic"/>
            <w14:uncheckedState w14:val="2610" w14:font="MS Gothic"/>
          </w14:checkbox>
        </w:sdtPr>
        <w:sdtEndPr/>
        <w:sdtContent>
          <w:r w:rsidR="00BC7C31" w:rsidRPr="004840B8">
            <w:rPr>
              <w:rFonts w:ascii="MS Gothic" w:eastAsia="MS Gothic" w:hAnsi="MS Gothic" w:cs="MS Gothic" w:hint="eastAsia"/>
              <w:sz w:val="22"/>
              <w:szCs w:val="22"/>
              <w:lang w:val="nl-BE" w:eastAsia="en-US"/>
            </w:rPr>
            <w:t>☐</w:t>
          </w:r>
        </w:sdtContent>
      </w:sdt>
      <w:r w:rsidR="00BC7C31">
        <w:rPr>
          <w:rFonts w:ascii="Calibri" w:eastAsia="Calibri" w:hAnsi="Calibri"/>
          <w:sz w:val="22"/>
          <w:szCs w:val="22"/>
          <w:lang w:val="nl-NL" w:eastAsia="en-US"/>
        </w:rPr>
        <w:t xml:space="preserve">Rechtspersoon </w:t>
      </w:r>
    </w:p>
    <w:p w:rsidR="00FE247F" w:rsidRPr="004840B8" w:rsidRDefault="00BC7C31" w:rsidP="00386D50">
      <w:pPr>
        <w:tabs>
          <w:tab w:val="left" w:pos="1859"/>
        </w:tabs>
        <w:ind w:left="142"/>
        <w:rPr>
          <w:rFonts w:ascii="Calibri" w:eastAsia="Calibri" w:hAnsi="Calibri"/>
          <w:sz w:val="22"/>
          <w:szCs w:val="22"/>
          <w:lang w:val="nl-BE" w:eastAsia="en-US"/>
        </w:rPr>
      </w:pPr>
      <w:r>
        <w:rPr>
          <w:rFonts w:ascii="Calibri" w:eastAsia="Calibri" w:hAnsi="Calibri"/>
          <w:sz w:val="22"/>
          <w:szCs w:val="22"/>
          <w:lang w:val="nl-NL" w:eastAsia="en-US"/>
        </w:rPr>
        <w:tab/>
        <w:t xml:space="preserve">Naam van de firma: </w:t>
      </w:r>
    </w:p>
    <w:p w:rsidR="00FE247F" w:rsidRPr="004840B8" w:rsidRDefault="00FE247F" w:rsidP="00386D50">
      <w:pPr>
        <w:tabs>
          <w:tab w:val="left" w:pos="1859"/>
        </w:tabs>
        <w:ind w:left="142"/>
        <w:rPr>
          <w:rFonts w:ascii="Calibri" w:eastAsia="Calibri" w:hAnsi="Calibri"/>
          <w:sz w:val="22"/>
          <w:szCs w:val="22"/>
          <w:lang w:val="nl-BE" w:eastAsia="en-US"/>
        </w:rPr>
      </w:pPr>
    </w:p>
    <w:p w:rsidR="00FE247F" w:rsidRPr="004840B8" w:rsidRDefault="00166CE1" w:rsidP="00386D50">
      <w:pPr>
        <w:ind w:left="142"/>
        <w:rPr>
          <w:rFonts w:ascii="Calibri" w:eastAsia="Calibri" w:hAnsi="Calibri"/>
          <w:sz w:val="22"/>
          <w:szCs w:val="22"/>
          <w:lang w:val="nl-BE" w:eastAsia="en-US"/>
        </w:rPr>
      </w:pPr>
      <w:sdt>
        <w:sdtPr>
          <w:rPr>
            <w:rFonts w:ascii="Calibri" w:eastAsia="Calibri" w:hAnsi="Calibri"/>
            <w:sz w:val="22"/>
            <w:szCs w:val="22"/>
            <w:lang w:val="nl-BE" w:eastAsia="en-US"/>
          </w:rPr>
          <w:id w:val="387545219"/>
          <w14:checkbox>
            <w14:checked w14:val="0"/>
            <w14:checkedState w14:val="2612" w14:font="MS Gothic"/>
            <w14:uncheckedState w14:val="2610" w14:font="MS Gothic"/>
          </w14:checkbox>
        </w:sdtPr>
        <w:sdtEndPr/>
        <w:sdtContent>
          <w:r w:rsidR="00BC7C31" w:rsidRPr="004840B8">
            <w:rPr>
              <w:rFonts w:ascii="MS Gothic" w:eastAsia="MS Gothic" w:hAnsi="MS Gothic" w:cs="MS Gothic" w:hint="eastAsia"/>
              <w:sz w:val="22"/>
              <w:szCs w:val="22"/>
              <w:lang w:val="nl-BE" w:eastAsia="en-US"/>
            </w:rPr>
            <w:t>☐</w:t>
          </w:r>
        </w:sdtContent>
      </w:sdt>
      <w:r w:rsidR="00BC7C31">
        <w:rPr>
          <w:rFonts w:ascii="Calibri" w:eastAsia="Calibri" w:hAnsi="Calibri"/>
          <w:sz w:val="22"/>
          <w:szCs w:val="22"/>
          <w:lang w:val="nl-NL" w:eastAsia="en-US"/>
        </w:rPr>
        <w:t>Natuurlijke persoon</w:t>
      </w:r>
    </w:p>
    <w:p w:rsidR="00FE247F" w:rsidRPr="004840B8" w:rsidRDefault="00BC7C31" w:rsidP="004840B8">
      <w:pPr>
        <w:tabs>
          <w:tab w:val="left" w:pos="1843"/>
        </w:tabs>
        <w:ind w:left="142"/>
        <w:rPr>
          <w:rFonts w:ascii="Calibri" w:eastAsia="Calibri" w:hAnsi="Calibri"/>
          <w:sz w:val="22"/>
          <w:szCs w:val="22"/>
          <w:lang w:val="nl-BE" w:eastAsia="en-US"/>
        </w:rPr>
      </w:pPr>
      <w:r>
        <w:rPr>
          <w:rFonts w:ascii="Calibri" w:eastAsia="Calibri" w:hAnsi="Calibri"/>
          <w:sz w:val="22"/>
          <w:szCs w:val="22"/>
          <w:lang w:val="nl-NL" w:eastAsia="en-US"/>
        </w:rPr>
        <w:tab/>
        <w:t xml:space="preserve">Naam en voornaam: </w:t>
      </w:r>
    </w:p>
    <w:p w:rsidR="00FE247F" w:rsidRPr="004840B8" w:rsidRDefault="00BC7C31" w:rsidP="00386D50">
      <w:pPr>
        <w:pBdr>
          <w:top w:val="single" w:sz="4" w:space="1" w:color="auto"/>
          <w:left w:val="single" w:sz="4" w:space="4" w:color="auto"/>
          <w:bottom w:val="single" w:sz="4" w:space="1" w:color="auto"/>
          <w:right w:val="single" w:sz="4" w:space="4" w:color="auto"/>
        </w:pBdr>
        <w:tabs>
          <w:tab w:val="center" w:pos="3119"/>
          <w:tab w:val="center" w:pos="7371"/>
        </w:tabs>
        <w:ind w:left="142"/>
        <w:rPr>
          <w:rFonts w:asciiTheme="majorHAnsi" w:hAnsiTheme="majorHAnsi" w:cstheme="majorHAnsi"/>
          <w:b/>
          <w:sz w:val="22"/>
          <w:szCs w:val="22"/>
          <w:lang w:val="nl-BE"/>
        </w:rPr>
      </w:pPr>
      <w:r>
        <w:rPr>
          <w:rFonts w:ascii="Calibri" w:eastAsia="Calibri" w:hAnsi="Calibri" w:cs="Calibri"/>
          <w:b/>
          <w:bCs/>
          <w:sz w:val="22"/>
          <w:szCs w:val="22"/>
          <w:lang w:val="nl-NL"/>
        </w:rPr>
        <w:t>Ondernemingsnummer</w:t>
      </w:r>
    </w:p>
    <w:p w:rsidR="00FE247F" w:rsidRPr="004840B8" w:rsidRDefault="00BC7C31" w:rsidP="00386D50">
      <w:pPr>
        <w:ind w:left="142"/>
        <w:rPr>
          <w:rFonts w:ascii="Calibri" w:eastAsia="Calibri" w:hAnsi="Calibri"/>
          <w:sz w:val="22"/>
          <w:szCs w:val="22"/>
          <w:lang w:val="nl-BE" w:eastAsia="en-US"/>
        </w:rPr>
      </w:pPr>
      <w:r>
        <w:rPr>
          <w:rFonts w:ascii="Calibri" w:eastAsia="Calibri" w:hAnsi="Calibri"/>
          <w:sz w:val="22"/>
          <w:szCs w:val="22"/>
          <w:lang w:val="nl-NL" w:eastAsia="en-US"/>
        </w:rPr>
        <w:t xml:space="preserve">BE </w:t>
      </w:r>
    </w:p>
    <w:p w:rsidR="00FE247F" w:rsidRPr="004840B8" w:rsidRDefault="00FE247F" w:rsidP="00386D50">
      <w:pPr>
        <w:ind w:left="142"/>
        <w:rPr>
          <w:rFonts w:ascii="Calibri" w:eastAsia="Calibri" w:hAnsi="Calibri"/>
          <w:sz w:val="22"/>
          <w:szCs w:val="22"/>
          <w:lang w:val="nl-BE" w:eastAsia="en-US"/>
        </w:rPr>
      </w:pPr>
    </w:p>
    <w:p w:rsidR="00FE247F" w:rsidRPr="004840B8" w:rsidRDefault="00BC7C31" w:rsidP="00386D50">
      <w:pPr>
        <w:pBdr>
          <w:top w:val="single" w:sz="4" w:space="1" w:color="auto"/>
          <w:left w:val="single" w:sz="4" w:space="4" w:color="auto"/>
          <w:bottom w:val="single" w:sz="4" w:space="1" w:color="auto"/>
          <w:right w:val="single" w:sz="4" w:space="4" w:color="auto"/>
        </w:pBdr>
        <w:tabs>
          <w:tab w:val="center" w:pos="3119"/>
          <w:tab w:val="center" w:pos="7371"/>
        </w:tabs>
        <w:ind w:left="142"/>
        <w:rPr>
          <w:rFonts w:asciiTheme="majorHAnsi" w:hAnsiTheme="majorHAnsi" w:cstheme="majorHAnsi"/>
          <w:b/>
          <w:sz w:val="22"/>
          <w:szCs w:val="22"/>
          <w:lang w:val="nl-BE"/>
        </w:rPr>
      </w:pPr>
      <w:r>
        <w:rPr>
          <w:rFonts w:ascii="Calibri" w:eastAsia="Calibri" w:hAnsi="Calibri" w:cs="Calibri"/>
          <w:b/>
          <w:bCs/>
          <w:sz w:val="22"/>
          <w:szCs w:val="22"/>
          <w:lang w:val="nl-NL"/>
        </w:rPr>
        <w:t>Adres van de maatschappelijke zetel</w:t>
      </w:r>
    </w:p>
    <w:p w:rsidR="00386D50" w:rsidRPr="004840B8" w:rsidRDefault="00BC7C31" w:rsidP="00386D50">
      <w:pPr>
        <w:ind w:left="142"/>
        <w:rPr>
          <w:rFonts w:ascii="Calibri" w:eastAsia="Calibri" w:hAnsi="Calibri"/>
          <w:sz w:val="22"/>
          <w:szCs w:val="22"/>
          <w:lang w:val="nl-BE" w:eastAsia="en-US"/>
        </w:rPr>
      </w:pPr>
      <w:r>
        <w:rPr>
          <w:rFonts w:ascii="Calibri" w:eastAsia="Calibri" w:hAnsi="Calibri"/>
          <w:sz w:val="22"/>
          <w:szCs w:val="22"/>
          <w:lang w:val="nl-NL" w:eastAsia="en-US"/>
        </w:rPr>
        <w:t>Straat en nummer:</w:t>
      </w:r>
    </w:p>
    <w:p w:rsidR="00FE247F" w:rsidRPr="004840B8" w:rsidRDefault="00BC7C31" w:rsidP="00386D50">
      <w:pPr>
        <w:ind w:left="142"/>
        <w:rPr>
          <w:rFonts w:ascii="Calibri" w:eastAsia="Calibri" w:hAnsi="Calibri"/>
          <w:sz w:val="22"/>
          <w:szCs w:val="22"/>
          <w:lang w:val="nl-BE" w:eastAsia="en-US"/>
        </w:rPr>
      </w:pPr>
      <w:r>
        <w:rPr>
          <w:rFonts w:ascii="Calibri" w:eastAsia="Calibri" w:hAnsi="Calibri"/>
          <w:sz w:val="22"/>
          <w:szCs w:val="22"/>
          <w:lang w:val="nl-NL" w:eastAsia="en-US"/>
        </w:rPr>
        <w:t>Postcode:</w:t>
      </w:r>
    </w:p>
    <w:p w:rsidR="00386D50" w:rsidRPr="004840B8" w:rsidRDefault="00386D50" w:rsidP="00386D50">
      <w:pPr>
        <w:ind w:left="142"/>
        <w:rPr>
          <w:rFonts w:ascii="Calibri" w:eastAsia="Calibri" w:hAnsi="Calibri"/>
          <w:sz w:val="22"/>
          <w:szCs w:val="22"/>
          <w:lang w:val="nl-BE" w:eastAsia="en-US"/>
        </w:rPr>
      </w:pPr>
    </w:p>
    <w:p w:rsidR="00FE247F" w:rsidRPr="004840B8" w:rsidRDefault="00BC7C31" w:rsidP="00386D50">
      <w:pPr>
        <w:pBdr>
          <w:top w:val="single" w:sz="4" w:space="1" w:color="auto"/>
          <w:left w:val="single" w:sz="4" w:space="4" w:color="auto"/>
          <w:bottom w:val="single" w:sz="4" w:space="1" w:color="auto"/>
          <w:right w:val="single" w:sz="4" w:space="4" w:color="auto"/>
        </w:pBdr>
        <w:tabs>
          <w:tab w:val="center" w:pos="3119"/>
          <w:tab w:val="center" w:pos="7371"/>
        </w:tabs>
        <w:ind w:left="142"/>
        <w:rPr>
          <w:rFonts w:asciiTheme="majorHAnsi" w:hAnsiTheme="majorHAnsi" w:cstheme="majorHAnsi"/>
          <w:b/>
          <w:sz w:val="22"/>
          <w:szCs w:val="22"/>
          <w:lang w:val="nl-BE"/>
        </w:rPr>
      </w:pPr>
      <w:r>
        <w:rPr>
          <w:rFonts w:ascii="Calibri" w:eastAsia="Calibri" w:hAnsi="Calibri" w:cs="Calibri"/>
          <w:b/>
          <w:bCs/>
          <w:sz w:val="22"/>
          <w:szCs w:val="22"/>
          <w:lang w:val="nl-NL"/>
        </w:rPr>
        <w:t>Telefoon</w:t>
      </w:r>
    </w:p>
    <w:p w:rsidR="00FE247F" w:rsidRPr="004840B8" w:rsidRDefault="00FE247F" w:rsidP="00386D50">
      <w:pPr>
        <w:ind w:left="142"/>
        <w:rPr>
          <w:rFonts w:ascii="Calibri" w:eastAsia="Calibri" w:hAnsi="Calibri"/>
          <w:sz w:val="22"/>
          <w:szCs w:val="22"/>
          <w:lang w:val="nl-BE" w:eastAsia="en-US"/>
        </w:rPr>
      </w:pPr>
    </w:p>
    <w:p w:rsidR="00386D50" w:rsidRPr="004840B8" w:rsidRDefault="00386D50" w:rsidP="00386D50">
      <w:pPr>
        <w:ind w:left="142"/>
        <w:rPr>
          <w:rFonts w:ascii="Calibri" w:eastAsia="Calibri" w:hAnsi="Calibri"/>
          <w:sz w:val="22"/>
          <w:szCs w:val="22"/>
          <w:lang w:val="nl-BE" w:eastAsia="en-US"/>
        </w:rPr>
      </w:pPr>
    </w:p>
    <w:p w:rsidR="00FE247F" w:rsidRPr="004840B8" w:rsidRDefault="00BC7C31" w:rsidP="00386D50">
      <w:pPr>
        <w:pBdr>
          <w:top w:val="single" w:sz="4" w:space="1" w:color="auto"/>
          <w:left w:val="single" w:sz="4" w:space="4" w:color="auto"/>
          <w:bottom w:val="single" w:sz="4" w:space="1" w:color="auto"/>
          <w:right w:val="single" w:sz="4" w:space="4" w:color="auto"/>
        </w:pBdr>
        <w:tabs>
          <w:tab w:val="center" w:pos="3119"/>
          <w:tab w:val="center" w:pos="7371"/>
        </w:tabs>
        <w:ind w:left="142"/>
        <w:rPr>
          <w:rFonts w:asciiTheme="majorHAnsi" w:hAnsiTheme="majorHAnsi" w:cstheme="majorHAnsi"/>
          <w:b/>
          <w:sz w:val="22"/>
          <w:szCs w:val="22"/>
          <w:lang w:val="nl-BE"/>
        </w:rPr>
      </w:pPr>
      <w:r>
        <w:rPr>
          <w:rFonts w:ascii="Calibri" w:eastAsia="Calibri" w:hAnsi="Calibri" w:cs="Calibri"/>
          <w:b/>
          <w:bCs/>
          <w:sz w:val="22"/>
          <w:szCs w:val="22"/>
          <w:lang w:val="nl-NL"/>
        </w:rPr>
        <w:t>E-mail</w:t>
      </w:r>
    </w:p>
    <w:p w:rsidR="00FE247F" w:rsidRPr="004840B8" w:rsidRDefault="00FE247F" w:rsidP="00386D50">
      <w:pPr>
        <w:ind w:left="142"/>
        <w:rPr>
          <w:rFonts w:ascii="Calibri" w:eastAsia="Calibri" w:hAnsi="Calibri"/>
          <w:sz w:val="22"/>
          <w:szCs w:val="22"/>
          <w:lang w:val="nl-BE" w:eastAsia="en-US"/>
        </w:rPr>
      </w:pPr>
    </w:p>
    <w:p w:rsidR="00FE247F" w:rsidRPr="004840B8" w:rsidRDefault="00FE247F" w:rsidP="00386D50">
      <w:pPr>
        <w:ind w:left="142"/>
        <w:rPr>
          <w:rFonts w:ascii="Calibri" w:eastAsia="Calibri" w:hAnsi="Calibri"/>
          <w:sz w:val="22"/>
          <w:szCs w:val="22"/>
          <w:lang w:val="nl-BE" w:eastAsia="en-US"/>
        </w:rPr>
      </w:pPr>
    </w:p>
    <w:p w:rsidR="00386D50" w:rsidRPr="004840B8" w:rsidRDefault="00BC7C31" w:rsidP="00386D50">
      <w:pPr>
        <w:pStyle w:val="Paragraphedeliste"/>
        <w:spacing w:line="276" w:lineRule="auto"/>
        <w:ind w:left="0"/>
        <w:rPr>
          <w:rFonts w:ascii="Calibri" w:eastAsia="Calibri" w:hAnsi="Calibri"/>
          <w:u w:val="single"/>
          <w:lang w:val="nl-BE" w:eastAsia="en-US"/>
        </w:rPr>
      </w:pPr>
      <w:r>
        <w:rPr>
          <w:rFonts w:ascii="Calibri" w:eastAsia="Calibri" w:hAnsi="Calibri"/>
          <w:u w:val="single"/>
          <w:lang w:val="nl-NL" w:eastAsia="en-US"/>
        </w:rPr>
        <w:t>Identificatie van de handelszaak</w:t>
      </w:r>
    </w:p>
    <w:p w:rsidR="00FE247F" w:rsidRPr="004840B8" w:rsidRDefault="00FE247F" w:rsidP="00386D50">
      <w:pPr>
        <w:ind w:left="142"/>
        <w:rPr>
          <w:rFonts w:ascii="Calibri" w:eastAsia="Calibri" w:hAnsi="Calibri"/>
          <w:sz w:val="22"/>
          <w:szCs w:val="22"/>
          <w:lang w:val="nl-BE" w:eastAsia="en-US"/>
        </w:rPr>
      </w:pPr>
    </w:p>
    <w:p w:rsidR="00386D50" w:rsidRPr="004840B8" w:rsidRDefault="00BC7C31" w:rsidP="00386D50">
      <w:pPr>
        <w:pBdr>
          <w:top w:val="single" w:sz="4" w:space="1" w:color="auto"/>
          <w:left w:val="single" w:sz="4" w:space="4" w:color="auto"/>
          <w:bottom w:val="single" w:sz="4" w:space="1" w:color="auto"/>
          <w:right w:val="single" w:sz="4" w:space="4" w:color="auto"/>
        </w:pBdr>
        <w:tabs>
          <w:tab w:val="center" w:pos="3119"/>
          <w:tab w:val="center" w:pos="7371"/>
        </w:tabs>
        <w:ind w:left="142"/>
        <w:rPr>
          <w:rFonts w:asciiTheme="majorHAnsi" w:hAnsiTheme="majorHAnsi" w:cstheme="majorHAnsi"/>
          <w:b/>
          <w:sz w:val="22"/>
          <w:szCs w:val="22"/>
          <w:lang w:val="nl-BE"/>
        </w:rPr>
      </w:pPr>
      <w:r>
        <w:rPr>
          <w:rFonts w:ascii="Calibri" w:eastAsia="Calibri" w:hAnsi="Calibri" w:cs="Calibri"/>
          <w:b/>
          <w:bCs/>
          <w:sz w:val="22"/>
          <w:szCs w:val="22"/>
          <w:lang w:val="nl-NL"/>
        </w:rPr>
        <w:t>Adres van de leegstaande handelsruimte</w:t>
      </w:r>
    </w:p>
    <w:p w:rsidR="00386D50" w:rsidRPr="004840B8" w:rsidRDefault="00BC7C31" w:rsidP="00386D50">
      <w:pPr>
        <w:tabs>
          <w:tab w:val="center" w:pos="3119"/>
          <w:tab w:val="center" w:pos="7371"/>
        </w:tabs>
        <w:ind w:left="142"/>
        <w:rPr>
          <w:rFonts w:asciiTheme="majorHAnsi" w:hAnsiTheme="majorHAnsi" w:cstheme="majorHAnsi"/>
          <w:i/>
          <w:color w:val="404040" w:themeColor="text1" w:themeTint="BF"/>
          <w:sz w:val="22"/>
          <w:szCs w:val="22"/>
          <w:lang w:val="nl-BE"/>
        </w:rPr>
      </w:pPr>
      <w:r>
        <w:rPr>
          <w:rFonts w:ascii="Calibri" w:eastAsia="Calibri" w:hAnsi="Calibri" w:cs="Calibri"/>
          <w:i/>
          <w:iCs/>
          <w:color w:val="404040"/>
          <w:sz w:val="22"/>
          <w:szCs w:val="22"/>
          <w:lang w:val="nl-NL"/>
        </w:rPr>
        <w:t xml:space="preserve">Deze premie kan enkel toegekend worden aan de leegstaande handelsruimtes die geïdentificeerd zijn op een virtuele kaart (een handelszaak per geografisch punt): </w:t>
      </w:r>
      <w:r w:rsidR="00166CE1">
        <w:fldChar w:fldCharType="begin"/>
      </w:r>
      <w:r w:rsidR="00166CE1" w:rsidRPr="00166CE1">
        <w:rPr>
          <w:lang w:val="nl-BE"/>
        </w:rPr>
        <w:instrText xml:space="preserve"> HYPERLINK "https://www.google.com/maps/d/u/0/edit?mid=1GguUKibYFs2aer2-xMF8wA2iyzUcwXUh&amp;usp=sharing" </w:instrText>
      </w:r>
      <w:r w:rsidR="00166CE1">
        <w:fldChar w:fldCharType="separate"/>
      </w:r>
      <w:r>
        <w:rPr>
          <w:rFonts w:ascii="Calibri" w:eastAsia="Calibri" w:hAnsi="Calibri" w:cs="Calibri"/>
          <w:i/>
          <w:iCs/>
          <w:color w:val="0000FF"/>
          <w:sz w:val="22"/>
          <w:szCs w:val="22"/>
          <w:u w:val="single"/>
          <w:lang w:val="nl-NL"/>
        </w:rPr>
        <w:t>https://www.google.com/maps/d/u/0/edit?mid=1GguUKibYFs2aer2-xMF8wA2iyzUcwXUh&amp;usp=sharing</w:t>
      </w:r>
      <w:r w:rsidR="00166CE1">
        <w:rPr>
          <w:rFonts w:ascii="Calibri" w:eastAsia="Calibri" w:hAnsi="Calibri" w:cs="Calibri"/>
          <w:i/>
          <w:iCs/>
          <w:color w:val="0000FF"/>
          <w:sz w:val="22"/>
          <w:szCs w:val="22"/>
          <w:u w:val="single"/>
          <w:lang w:val="nl-NL"/>
        </w:rPr>
        <w:fldChar w:fldCharType="end"/>
      </w:r>
    </w:p>
    <w:p w:rsidR="00FE247F" w:rsidRPr="004840B8" w:rsidRDefault="00FE247F" w:rsidP="00386D50">
      <w:pPr>
        <w:spacing w:line="276" w:lineRule="auto"/>
        <w:ind w:left="142"/>
        <w:rPr>
          <w:rFonts w:ascii="Calibri" w:eastAsia="Calibri" w:hAnsi="Calibri"/>
          <w:sz w:val="22"/>
          <w:szCs w:val="22"/>
          <w:lang w:val="nl-BE" w:eastAsia="en-US"/>
        </w:rPr>
      </w:pPr>
    </w:p>
    <w:p w:rsidR="00AF37D6" w:rsidRPr="004840B8" w:rsidRDefault="00BC7C31" w:rsidP="00AF37D6">
      <w:pPr>
        <w:pBdr>
          <w:top w:val="single" w:sz="4" w:space="1" w:color="auto"/>
          <w:left w:val="single" w:sz="4" w:space="4" w:color="auto"/>
          <w:bottom w:val="single" w:sz="4" w:space="1" w:color="auto"/>
          <w:right w:val="single" w:sz="4" w:space="4" w:color="auto"/>
        </w:pBdr>
        <w:tabs>
          <w:tab w:val="center" w:pos="3119"/>
          <w:tab w:val="center" w:pos="7371"/>
        </w:tabs>
        <w:ind w:left="142"/>
        <w:rPr>
          <w:rFonts w:asciiTheme="majorHAnsi" w:hAnsiTheme="majorHAnsi" w:cstheme="majorHAnsi"/>
          <w:b/>
          <w:sz w:val="22"/>
          <w:szCs w:val="22"/>
          <w:lang w:val="nl-BE"/>
        </w:rPr>
      </w:pPr>
      <w:r>
        <w:rPr>
          <w:rFonts w:ascii="Calibri" w:eastAsia="Calibri" w:hAnsi="Calibri" w:cs="Calibri"/>
          <w:b/>
          <w:bCs/>
          <w:sz w:val="22"/>
          <w:szCs w:val="22"/>
          <w:lang w:val="nl-NL"/>
        </w:rPr>
        <w:t>Openingsdatum van de handelszaak</w:t>
      </w:r>
    </w:p>
    <w:p w:rsidR="00AF37D6" w:rsidRPr="004840B8" w:rsidRDefault="00BC7C31" w:rsidP="00AF37D6">
      <w:pPr>
        <w:spacing w:line="276" w:lineRule="auto"/>
        <w:ind w:left="142"/>
        <w:rPr>
          <w:rFonts w:ascii="Calibri" w:eastAsia="Calibri" w:hAnsi="Calibri"/>
          <w:sz w:val="22"/>
          <w:szCs w:val="22"/>
          <w:lang w:val="nl-BE" w:eastAsia="en-US"/>
        </w:rPr>
      </w:pPr>
      <w:r>
        <w:rPr>
          <w:rFonts w:ascii="Calibri" w:eastAsia="Calibri" w:hAnsi="Calibri" w:cs="Calibri"/>
          <w:i/>
          <w:iCs/>
          <w:color w:val="404040"/>
          <w:sz w:val="22"/>
          <w:szCs w:val="22"/>
          <w:lang w:val="nl-NL"/>
        </w:rPr>
        <w:t>Deze premie wordt enkel toegekend aan handelszaken die hoogstens 6 maanden open zijn of die nog niet open zijn.</w:t>
      </w:r>
    </w:p>
    <w:p w:rsidR="00AF37D6" w:rsidRPr="004840B8" w:rsidRDefault="00AF37D6" w:rsidP="00386D50">
      <w:pPr>
        <w:spacing w:line="276" w:lineRule="auto"/>
        <w:ind w:left="142"/>
        <w:rPr>
          <w:rFonts w:ascii="Calibri" w:eastAsia="Calibri" w:hAnsi="Calibri"/>
          <w:sz w:val="22"/>
          <w:szCs w:val="22"/>
          <w:lang w:val="nl-BE" w:eastAsia="en-US"/>
        </w:rPr>
      </w:pPr>
    </w:p>
    <w:p w:rsidR="00FE247F" w:rsidRPr="004840B8" w:rsidRDefault="00BC7C31" w:rsidP="00386D50">
      <w:pPr>
        <w:pBdr>
          <w:top w:val="single" w:sz="4" w:space="1" w:color="auto"/>
          <w:left w:val="single" w:sz="4" w:space="4" w:color="auto"/>
          <w:bottom w:val="single" w:sz="4" w:space="1" w:color="auto"/>
          <w:right w:val="single" w:sz="4" w:space="4" w:color="auto"/>
        </w:pBdr>
        <w:tabs>
          <w:tab w:val="center" w:pos="3119"/>
          <w:tab w:val="center" w:pos="7371"/>
        </w:tabs>
        <w:ind w:left="142"/>
        <w:rPr>
          <w:rFonts w:asciiTheme="majorHAnsi" w:hAnsiTheme="majorHAnsi" w:cstheme="majorHAnsi"/>
          <w:b/>
          <w:sz w:val="22"/>
          <w:szCs w:val="22"/>
          <w:lang w:val="nl-BE"/>
        </w:rPr>
      </w:pPr>
      <w:r>
        <w:rPr>
          <w:rFonts w:ascii="Calibri" w:eastAsia="Calibri" w:hAnsi="Calibri" w:cs="Calibri"/>
          <w:b/>
          <w:bCs/>
          <w:sz w:val="22"/>
          <w:szCs w:val="22"/>
          <w:lang w:val="nl-NL"/>
        </w:rPr>
        <w:t>Het concept</w:t>
      </w:r>
    </w:p>
    <w:p w:rsidR="00FE247F" w:rsidRPr="004840B8" w:rsidRDefault="00BC7C31" w:rsidP="00386D50">
      <w:pPr>
        <w:tabs>
          <w:tab w:val="center" w:pos="3119"/>
          <w:tab w:val="center" w:pos="7371"/>
        </w:tabs>
        <w:ind w:left="142"/>
        <w:rPr>
          <w:rFonts w:asciiTheme="majorHAnsi" w:hAnsiTheme="majorHAnsi" w:cstheme="majorHAnsi"/>
          <w:i/>
          <w:color w:val="404040" w:themeColor="text1" w:themeTint="BF"/>
          <w:sz w:val="22"/>
          <w:szCs w:val="22"/>
          <w:lang w:val="nl-BE"/>
        </w:rPr>
      </w:pPr>
      <w:r>
        <w:rPr>
          <w:rFonts w:ascii="Calibri" w:eastAsia="Calibri" w:hAnsi="Calibri" w:cs="Calibri"/>
          <w:i/>
          <w:iCs/>
          <w:color w:val="404040"/>
          <w:sz w:val="22"/>
          <w:szCs w:val="22"/>
          <w:lang w:val="nl-NL"/>
        </w:rPr>
        <w:t>Beschrijf uw project bondig. Wat biedt u aan als product en/of concept? Wat motiveert u in dit project? In welk opzicht is uw project kwalitatief en origineel?</w:t>
      </w:r>
    </w:p>
    <w:p w:rsidR="00FE247F" w:rsidRPr="004840B8" w:rsidRDefault="00FE247F" w:rsidP="00386D50">
      <w:pPr>
        <w:tabs>
          <w:tab w:val="center" w:pos="3119"/>
          <w:tab w:val="center" w:pos="7371"/>
        </w:tabs>
        <w:ind w:left="142"/>
        <w:rPr>
          <w:rFonts w:asciiTheme="majorHAnsi" w:hAnsiTheme="majorHAnsi" w:cstheme="majorHAnsi"/>
          <w:sz w:val="22"/>
          <w:szCs w:val="22"/>
          <w:lang w:val="nl-BE"/>
        </w:rPr>
      </w:pPr>
    </w:p>
    <w:p w:rsidR="00FE247F" w:rsidRPr="004840B8" w:rsidRDefault="00BC7C31" w:rsidP="00386D50">
      <w:pPr>
        <w:pBdr>
          <w:top w:val="single" w:sz="4" w:space="1" w:color="auto"/>
          <w:left w:val="single" w:sz="4" w:space="4" w:color="auto"/>
          <w:bottom w:val="single" w:sz="4" w:space="1" w:color="auto"/>
          <w:right w:val="single" w:sz="4" w:space="4" w:color="auto"/>
        </w:pBdr>
        <w:tabs>
          <w:tab w:val="center" w:pos="3119"/>
          <w:tab w:val="center" w:pos="7371"/>
        </w:tabs>
        <w:ind w:left="142"/>
        <w:rPr>
          <w:rFonts w:asciiTheme="majorHAnsi" w:hAnsiTheme="majorHAnsi" w:cstheme="majorHAnsi"/>
          <w:b/>
          <w:sz w:val="22"/>
          <w:szCs w:val="22"/>
          <w:lang w:val="nl-BE"/>
        </w:rPr>
      </w:pPr>
      <w:r>
        <w:rPr>
          <w:rFonts w:ascii="Calibri" w:eastAsia="Calibri" w:hAnsi="Calibri" w:cs="Calibri"/>
          <w:b/>
          <w:bCs/>
          <w:sz w:val="22"/>
          <w:szCs w:val="22"/>
          <w:lang w:val="nl-NL"/>
        </w:rPr>
        <w:t>De ligging/behoefte van de zone</w:t>
      </w:r>
    </w:p>
    <w:p w:rsidR="00FE247F" w:rsidRPr="004840B8" w:rsidRDefault="00BC7C31" w:rsidP="00386D50">
      <w:pPr>
        <w:tabs>
          <w:tab w:val="center" w:pos="3119"/>
          <w:tab w:val="center" w:pos="7371"/>
        </w:tabs>
        <w:ind w:left="142"/>
        <w:rPr>
          <w:rFonts w:asciiTheme="majorHAnsi" w:hAnsiTheme="majorHAnsi" w:cstheme="majorHAnsi"/>
          <w:i/>
          <w:color w:val="404040" w:themeColor="text1" w:themeTint="BF"/>
          <w:sz w:val="22"/>
          <w:szCs w:val="22"/>
          <w:lang w:val="nl-BE"/>
        </w:rPr>
      </w:pPr>
      <w:r>
        <w:rPr>
          <w:rFonts w:ascii="Calibri" w:eastAsia="Calibri" w:hAnsi="Calibri" w:cs="Calibri"/>
          <w:i/>
          <w:iCs/>
          <w:color w:val="404040"/>
          <w:sz w:val="22"/>
          <w:szCs w:val="22"/>
          <w:lang w:val="nl-NL"/>
        </w:rPr>
        <w:t>Hoe heeft u uw locatie gekozen? Waarom daar en niet ergens anders? Op welke oppervlakte bent u van plan uw handelszaak in te planten? In welk opzicht beantwoordt uw project aan de behoeften van de zone?</w:t>
      </w:r>
    </w:p>
    <w:p w:rsidR="00FE247F" w:rsidRPr="004840B8" w:rsidRDefault="00FE247F" w:rsidP="00260027">
      <w:pPr>
        <w:tabs>
          <w:tab w:val="center" w:pos="3119"/>
          <w:tab w:val="center" w:pos="7371"/>
        </w:tabs>
        <w:rPr>
          <w:rFonts w:asciiTheme="majorHAnsi" w:hAnsiTheme="majorHAnsi" w:cstheme="majorHAnsi"/>
          <w:sz w:val="22"/>
          <w:szCs w:val="22"/>
          <w:lang w:val="nl-BE"/>
        </w:rPr>
      </w:pPr>
    </w:p>
    <w:p w:rsidR="00FE247F" w:rsidRPr="004840B8" w:rsidRDefault="00BC7C31" w:rsidP="00386D50">
      <w:pPr>
        <w:pBdr>
          <w:top w:val="single" w:sz="4" w:space="1" w:color="auto"/>
          <w:left w:val="single" w:sz="4" w:space="4" w:color="auto"/>
          <w:bottom w:val="single" w:sz="4" w:space="1" w:color="auto"/>
          <w:right w:val="single" w:sz="4" w:space="4" w:color="auto"/>
        </w:pBdr>
        <w:tabs>
          <w:tab w:val="center" w:pos="3119"/>
          <w:tab w:val="center" w:pos="7371"/>
        </w:tabs>
        <w:ind w:left="142"/>
        <w:rPr>
          <w:rFonts w:asciiTheme="majorHAnsi" w:hAnsiTheme="majorHAnsi" w:cstheme="majorHAnsi"/>
          <w:b/>
          <w:sz w:val="22"/>
          <w:szCs w:val="22"/>
          <w:lang w:val="nl-BE"/>
        </w:rPr>
      </w:pPr>
      <w:r>
        <w:rPr>
          <w:rFonts w:ascii="Calibri" w:eastAsia="Calibri" w:hAnsi="Calibri" w:cs="Calibri"/>
          <w:b/>
          <w:bCs/>
          <w:sz w:val="22"/>
          <w:szCs w:val="22"/>
          <w:lang w:val="nl-NL"/>
        </w:rPr>
        <w:t>Het vernieuwend karakter</w:t>
      </w:r>
    </w:p>
    <w:p w:rsidR="00FE247F" w:rsidRPr="004840B8" w:rsidRDefault="00BC7C31" w:rsidP="00386D50">
      <w:pPr>
        <w:tabs>
          <w:tab w:val="center" w:pos="3119"/>
          <w:tab w:val="center" w:pos="7371"/>
        </w:tabs>
        <w:ind w:left="142"/>
        <w:rPr>
          <w:rFonts w:asciiTheme="majorHAnsi" w:hAnsiTheme="majorHAnsi" w:cstheme="majorHAnsi"/>
          <w:i/>
          <w:color w:val="404040" w:themeColor="text1" w:themeTint="BF"/>
          <w:sz w:val="22"/>
          <w:szCs w:val="22"/>
          <w:lang w:val="nl-BE"/>
        </w:rPr>
      </w:pPr>
      <w:r>
        <w:rPr>
          <w:rFonts w:ascii="Calibri" w:eastAsia="Calibri" w:hAnsi="Calibri" w:cs="Calibri"/>
          <w:i/>
          <w:iCs/>
          <w:color w:val="404040"/>
          <w:sz w:val="22"/>
          <w:szCs w:val="22"/>
          <w:lang w:val="nl-NL"/>
        </w:rPr>
        <w:t>Omvat uw activiteit een vernieuwend en/of artisanaal karakter? Zo ja, waarom? (Door de verkochte producten, de verkoopwijze, de afwezigheid van dit type producten in de sector, de ligging, ...)</w:t>
      </w:r>
    </w:p>
    <w:p w:rsidR="00FE247F" w:rsidRPr="004840B8" w:rsidRDefault="00FE247F" w:rsidP="00386D50">
      <w:pPr>
        <w:tabs>
          <w:tab w:val="center" w:pos="3119"/>
          <w:tab w:val="center" w:pos="7371"/>
        </w:tabs>
        <w:ind w:left="142"/>
        <w:rPr>
          <w:rFonts w:asciiTheme="majorHAnsi" w:hAnsiTheme="majorHAnsi" w:cstheme="majorHAnsi"/>
          <w:sz w:val="22"/>
          <w:szCs w:val="22"/>
          <w:lang w:val="nl-BE"/>
        </w:rPr>
      </w:pPr>
    </w:p>
    <w:p w:rsidR="00FE247F" w:rsidRPr="004840B8" w:rsidRDefault="00BC7C31" w:rsidP="00386D50">
      <w:pPr>
        <w:pBdr>
          <w:top w:val="single" w:sz="4" w:space="1" w:color="auto"/>
          <w:left w:val="single" w:sz="4" w:space="4" w:color="auto"/>
          <w:bottom w:val="single" w:sz="4" w:space="1" w:color="auto"/>
          <w:right w:val="single" w:sz="4" w:space="4" w:color="auto"/>
        </w:pBdr>
        <w:tabs>
          <w:tab w:val="center" w:pos="3119"/>
          <w:tab w:val="center" w:pos="7371"/>
        </w:tabs>
        <w:ind w:left="142"/>
        <w:rPr>
          <w:rFonts w:asciiTheme="majorHAnsi" w:hAnsiTheme="majorHAnsi" w:cstheme="majorHAnsi"/>
          <w:b/>
          <w:sz w:val="22"/>
          <w:szCs w:val="22"/>
          <w:lang w:val="nl-BE"/>
        </w:rPr>
      </w:pPr>
      <w:r>
        <w:rPr>
          <w:rFonts w:ascii="Calibri" w:eastAsia="Calibri" w:hAnsi="Calibri" w:cs="Calibri"/>
          <w:b/>
          <w:bCs/>
          <w:sz w:val="22"/>
          <w:szCs w:val="22"/>
          <w:lang w:val="nl-NL"/>
        </w:rPr>
        <w:t>Het doelpubliek</w:t>
      </w:r>
    </w:p>
    <w:p w:rsidR="00FE247F" w:rsidRPr="004840B8" w:rsidRDefault="00BC7C31" w:rsidP="00386D50">
      <w:pPr>
        <w:tabs>
          <w:tab w:val="center" w:pos="3119"/>
          <w:tab w:val="center" w:pos="7371"/>
        </w:tabs>
        <w:ind w:left="142"/>
        <w:rPr>
          <w:rFonts w:asciiTheme="majorHAnsi" w:hAnsiTheme="majorHAnsi" w:cstheme="majorHAnsi"/>
          <w:i/>
          <w:color w:val="404040" w:themeColor="text1" w:themeTint="BF"/>
          <w:sz w:val="22"/>
          <w:szCs w:val="22"/>
          <w:lang w:val="nl-BE"/>
        </w:rPr>
      </w:pPr>
      <w:r>
        <w:rPr>
          <w:rFonts w:ascii="Calibri" w:eastAsia="Calibri" w:hAnsi="Calibri" w:cs="Calibri"/>
          <w:i/>
          <w:iCs/>
          <w:color w:val="404040"/>
          <w:sz w:val="22"/>
          <w:szCs w:val="22"/>
          <w:lang w:val="nl-NL"/>
        </w:rPr>
        <w:t>Tot welk type klanten richt uw project zich? Wie zijn ze? Wat zijn hun kenmerken? Waar leven ze?</w:t>
      </w:r>
    </w:p>
    <w:p w:rsidR="00FE247F" w:rsidRPr="004840B8" w:rsidRDefault="00FE247F" w:rsidP="00260027">
      <w:pPr>
        <w:tabs>
          <w:tab w:val="center" w:pos="3119"/>
          <w:tab w:val="center" w:pos="7371"/>
        </w:tabs>
        <w:rPr>
          <w:rFonts w:asciiTheme="majorHAnsi" w:hAnsiTheme="majorHAnsi" w:cstheme="majorHAnsi"/>
          <w:sz w:val="22"/>
          <w:szCs w:val="22"/>
          <w:lang w:val="nl-BE"/>
        </w:rPr>
      </w:pPr>
    </w:p>
    <w:p w:rsidR="00FE247F" w:rsidRPr="004840B8" w:rsidRDefault="00BC7C31" w:rsidP="00386D50">
      <w:pPr>
        <w:pBdr>
          <w:top w:val="single" w:sz="4" w:space="1" w:color="auto"/>
          <w:left w:val="single" w:sz="4" w:space="4" w:color="auto"/>
          <w:bottom w:val="single" w:sz="4" w:space="1" w:color="auto"/>
          <w:right w:val="single" w:sz="4" w:space="4" w:color="auto"/>
        </w:pBdr>
        <w:tabs>
          <w:tab w:val="center" w:pos="3119"/>
          <w:tab w:val="center" w:pos="7371"/>
        </w:tabs>
        <w:ind w:left="142"/>
        <w:rPr>
          <w:rFonts w:asciiTheme="majorHAnsi" w:hAnsiTheme="majorHAnsi" w:cstheme="majorHAnsi"/>
          <w:b/>
          <w:sz w:val="22"/>
          <w:szCs w:val="22"/>
          <w:lang w:val="nl-BE"/>
        </w:rPr>
      </w:pPr>
      <w:r>
        <w:rPr>
          <w:rFonts w:ascii="Calibri" w:eastAsia="Calibri" w:hAnsi="Calibri" w:cs="Calibri"/>
          <w:b/>
          <w:bCs/>
          <w:sz w:val="22"/>
          <w:szCs w:val="22"/>
          <w:lang w:val="nl-NL"/>
        </w:rPr>
        <w:t>De marketingstrategie</w:t>
      </w:r>
    </w:p>
    <w:p w:rsidR="00FE247F" w:rsidRPr="004840B8" w:rsidRDefault="00BC7C31" w:rsidP="00386D50">
      <w:pPr>
        <w:tabs>
          <w:tab w:val="center" w:pos="3119"/>
          <w:tab w:val="center" w:pos="7371"/>
        </w:tabs>
        <w:ind w:left="142"/>
        <w:rPr>
          <w:rFonts w:asciiTheme="majorHAnsi" w:hAnsiTheme="majorHAnsi" w:cstheme="majorHAnsi"/>
          <w:i/>
          <w:color w:val="404040" w:themeColor="text1" w:themeTint="BF"/>
          <w:sz w:val="22"/>
          <w:szCs w:val="22"/>
          <w:lang w:val="nl-BE"/>
        </w:rPr>
      </w:pPr>
      <w:r>
        <w:rPr>
          <w:rFonts w:ascii="Calibri" w:eastAsia="Calibri" w:hAnsi="Calibri" w:cs="Calibri"/>
          <w:i/>
          <w:iCs/>
          <w:color w:val="404040"/>
          <w:sz w:val="22"/>
          <w:szCs w:val="22"/>
          <w:lang w:val="nl-NL"/>
        </w:rPr>
        <w:t>Hoe bent u van plan te verkopen en te communiceren? Welke middelen zult u aanwenden om klanten naar uw handelszaak te lokken?</w:t>
      </w:r>
    </w:p>
    <w:p w:rsidR="00FE247F" w:rsidRPr="004840B8" w:rsidRDefault="00FE247F" w:rsidP="00386D50">
      <w:pPr>
        <w:tabs>
          <w:tab w:val="center" w:pos="3119"/>
          <w:tab w:val="center" w:pos="7371"/>
        </w:tabs>
        <w:ind w:left="142"/>
        <w:rPr>
          <w:rFonts w:asciiTheme="majorHAnsi" w:hAnsiTheme="majorHAnsi" w:cstheme="majorHAnsi"/>
          <w:sz w:val="22"/>
          <w:szCs w:val="22"/>
          <w:lang w:val="nl-BE"/>
        </w:rPr>
      </w:pPr>
    </w:p>
    <w:p w:rsidR="00386D50" w:rsidRPr="004840B8" w:rsidRDefault="00BC7C31" w:rsidP="00386D50">
      <w:pPr>
        <w:pBdr>
          <w:top w:val="single" w:sz="4" w:space="1" w:color="auto"/>
          <w:left w:val="single" w:sz="4" w:space="4" w:color="auto"/>
          <w:bottom w:val="single" w:sz="4" w:space="1" w:color="auto"/>
          <w:right w:val="single" w:sz="4" w:space="4" w:color="auto"/>
        </w:pBdr>
        <w:tabs>
          <w:tab w:val="center" w:pos="3119"/>
          <w:tab w:val="center" w:pos="7371"/>
        </w:tabs>
        <w:ind w:left="142"/>
        <w:rPr>
          <w:rFonts w:asciiTheme="majorHAnsi" w:hAnsiTheme="majorHAnsi" w:cstheme="majorHAnsi"/>
          <w:b/>
          <w:sz w:val="22"/>
          <w:szCs w:val="22"/>
          <w:lang w:val="nl-BE"/>
        </w:rPr>
      </w:pPr>
      <w:r>
        <w:rPr>
          <w:rFonts w:ascii="Calibri" w:eastAsia="Calibri" w:hAnsi="Calibri" w:cs="Calibri"/>
          <w:b/>
          <w:bCs/>
          <w:sz w:val="22"/>
          <w:szCs w:val="22"/>
          <w:lang w:val="nl-NL"/>
        </w:rPr>
        <w:t>De openingsuren van de handelszaak</w:t>
      </w:r>
    </w:p>
    <w:p w:rsidR="00FE247F" w:rsidRPr="004840B8" w:rsidRDefault="00BC7C31" w:rsidP="00386D50">
      <w:pPr>
        <w:tabs>
          <w:tab w:val="center" w:pos="3119"/>
          <w:tab w:val="center" w:pos="7371"/>
        </w:tabs>
        <w:ind w:left="142"/>
        <w:rPr>
          <w:rFonts w:asciiTheme="majorHAnsi" w:hAnsiTheme="majorHAnsi" w:cstheme="majorHAnsi"/>
          <w:i/>
          <w:color w:val="404040" w:themeColor="text1" w:themeTint="BF"/>
          <w:sz w:val="22"/>
          <w:szCs w:val="22"/>
          <w:lang w:val="nl-BE"/>
        </w:rPr>
      </w:pPr>
      <w:r>
        <w:rPr>
          <w:rFonts w:ascii="Calibri" w:eastAsia="Calibri" w:hAnsi="Calibri" w:cs="Calibri"/>
          <w:i/>
          <w:iCs/>
          <w:color w:val="404040"/>
          <w:sz w:val="22"/>
          <w:szCs w:val="22"/>
          <w:lang w:val="nl-NL"/>
        </w:rPr>
        <w:t>De handelszaak moet voor het publiek toegankelijk zijn overeenkomstig de wet van 10 november 2006 betreffende de openingsuren in handel, ambacht en dienstverlening.</w:t>
      </w:r>
    </w:p>
    <w:p w:rsidR="00FE247F" w:rsidRPr="004840B8" w:rsidRDefault="00FE247F" w:rsidP="00386D50">
      <w:pPr>
        <w:tabs>
          <w:tab w:val="center" w:pos="3119"/>
          <w:tab w:val="center" w:pos="7371"/>
        </w:tabs>
        <w:ind w:left="142"/>
        <w:rPr>
          <w:rFonts w:asciiTheme="majorHAnsi" w:hAnsiTheme="majorHAnsi" w:cstheme="majorHAnsi"/>
          <w:sz w:val="22"/>
          <w:szCs w:val="22"/>
          <w:lang w:val="nl-BE"/>
        </w:rPr>
      </w:pPr>
    </w:p>
    <w:p w:rsidR="003F085E" w:rsidRPr="004840B8" w:rsidRDefault="00BC7C31" w:rsidP="003F085E">
      <w:pPr>
        <w:pBdr>
          <w:top w:val="single" w:sz="4" w:space="1" w:color="auto"/>
          <w:left w:val="single" w:sz="4" w:space="4" w:color="auto"/>
          <w:bottom w:val="single" w:sz="4" w:space="1" w:color="auto"/>
          <w:right w:val="single" w:sz="4" w:space="4" w:color="auto"/>
        </w:pBdr>
        <w:tabs>
          <w:tab w:val="center" w:pos="3119"/>
          <w:tab w:val="center" w:pos="7371"/>
        </w:tabs>
        <w:ind w:left="142"/>
        <w:rPr>
          <w:rFonts w:asciiTheme="majorHAnsi" w:hAnsiTheme="majorHAnsi" w:cstheme="majorHAnsi"/>
          <w:b/>
          <w:sz w:val="22"/>
          <w:szCs w:val="22"/>
          <w:lang w:val="nl-BE"/>
        </w:rPr>
      </w:pPr>
      <w:r>
        <w:rPr>
          <w:rFonts w:ascii="Calibri" w:eastAsia="Calibri" w:hAnsi="Calibri"/>
          <w:b/>
          <w:bCs/>
          <w:sz w:val="22"/>
          <w:szCs w:val="22"/>
          <w:lang w:val="nl-NL"/>
        </w:rPr>
        <w:t>De verbintenis ten voordele van duurzame ontwikkeling, ecologische transitie en sociale inclusie op lokaal vlak</w:t>
      </w:r>
    </w:p>
    <w:p w:rsidR="00D43F3E" w:rsidRPr="004840B8" w:rsidRDefault="00BC7C31" w:rsidP="00D43F3E">
      <w:pPr>
        <w:tabs>
          <w:tab w:val="center" w:pos="3119"/>
          <w:tab w:val="center" w:pos="7371"/>
        </w:tabs>
        <w:ind w:left="142"/>
        <w:rPr>
          <w:rFonts w:asciiTheme="majorHAnsi" w:hAnsiTheme="majorHAnsi" w:cstheme="majorHAnsi"/>
          <w:i/>
          <w:color w:val="404040" w:themeColor="text1" w:themeTint="BF"/>
          <w:sz w:val="22"/>
          <w:szCs w:val="22"/>
          <w:lang w:val="nl-BE"/>
        </w:rPr>
      </w:pPr>
      <w:r>
        <w:rPr>
          <w:rFonts w:ascii="Calibri" w:eastAsia="Calibri" w:hAnsi="Calibri" w:cs="Calibri"/>
          <w:i/>
          <w:iCs/>
          <w:color w:val="404040"/>
          <w:sz w:val="22"/>
          <w:szCs w:val="22"/>
          <w:lang w:val="nl-NL"/>
        </w:rPr>
        <w:t>Een aanvullende premie van € 2.000 in de vorm van handelscheques kan toegekend worden aan het project dat specifiek voorziet om minstens 6 praktijken van duurzame ontwikkeling uit te voeren. Beschrijf ze in detail. Er staan voorbeelden van initiatieven in de</w:t>
      </w:r>
      <w:r w:rsidR="004840B8">
        <w:rPr>
          <w:rFonts w:ascii="Calibri" w:eastAsia="Calibri" w:hAnsi="Calibri" w:cs="Calibri"/>
          <w:i/>
          <w:iCs/>
          <w:color w:val="404040"/>
          <w:sz w:val="22"/>
          <w:szCs w:val="22"/>
          <w:lang w:val="nl-NL"/>
        </w:rPr>
        <w:t xml:space="preserve"> onderstaande</w:t>
      </w:r>
      <w:r>
        <w:rPr>
          <w:rFonts w:ascii="Calibri" w:eastAsia="Calibri" w:hAnsi="Calibri" w:cs="Calibri"/>
          <w:i/>
          <w:iCs/>
          <w:color w:val="404040"/>
          <w:sz w:val="22"/>
          <w:szCs w:val="22"/>
          <w:lang w:val="nl-NL"/>
        </w:rPr>
        <w:t xml:space="preserve"> bijlage (niet-limitatieve lijst). De verbintenis in een strengere praktijk heeft meer gewicht bij de analyse van het dossier.</w:t>
      </w:r>
    </w:p>
    <w:p w:rsidR="00AF37D6" w:rsidRPr="004840B8" w:rsidRDefault="00AF37D6" w:rsidP="00BD6F21">
      <w:pPr>
        <w:spacing w:line="276" w:lineRule="auto"/>
        <w:rPr>
          <w:rFonts w:ascii="Calibri" w:eastAsia="Calibri" w:hAnsi="Calibri"/>
          <w:sz w:val="22"/>
          <w:szCs w:val="22"/>
          <w:lang w:val="nl-BE" w:eastAsia="en-US"/>
        </w:rPr>
      </w:pPr>
    </w:p>
    <w:p w:rsidR="00482007" w:rsidRPr="004840B8" w:rsidRDefault="00BC7C31" w:rsidP="00482007">
      <w:pPr>
        <w:pBdr>
          <w:top w:val="single" w:sz="4" w:space="1" w:color="auto"/>
          <w:left w:val="single" w:sz="4" w:space="4" w:color="auto"/>
          <w:bottom w:val="single" w:sz="4" w:space="1" w:color="auto"/>
          <w:right w:val="single" w:sz="4" w:space="4" w:color="auto"/>
        </w:pBdr>
        <w:tabs>
          <w:tab w:val="center" w:pos="3119"/>
          <w:tab w:val="center" w:pos="7371"/>
        </w:tabs>
        <w:ind w:left="142"/>
        <w:rPr>
          <w:rFonts w:asciiTheme="majorHAnsi" w:hAnsiTheme="majorHAnsi"/>
          <w:b/>
          <w:sz w:val="22"/>
          <w:szCs w:val="22"/>
          <w:lang w:val="nl-BE"/>
        </w:rPr>
      </w:pPr>
      <w:r>
        <w:rPr>
          <w:rFonts w:ascii="Calibri" w:eastAsia="Calibri" w:hAnsi="Calibri"/>
          <w:b/>
          <w:bCs/>
          <w:sz w:val="22"/>
          <w:szCs w:val="22"/>
          <w:lang w:val="nl-NL"/>
        </w:rPr>
        <w:t>Datum:</w:t>
      </w:r>
    </w:p>
    <w:p w:rsidR="00482007" w:rsidRPr="004840B8" w:rsidRDefault="00482007" w:rsidP="00482007">
      <w:pPr>
        <w:pBdr>
          <w:top w:val="single" w:sz="4" w:space="1" w:color="auto"/>
          <w:left w:val="single" w:sz="4" w:space="4" w:color="auto"/>
          <w:bottom w:val="single" w:sz="4" w:space="1" w:color="auto"/>
          <w:right w:val="single" w:sz="4" w:space="4" w:color="auto"/>
        </w:pBdr>
        <w:tabs>
          <w:tab w:val="center" w:pos="3119"/>
          <w:tab w:val="center" w:pos="7371"/>
        </w:tabs>
        <w:ind w:left="142"/>
        <w:rPr>
          <w:rFonts w:asciiTheme="majorHAnsi" w:hAnsiTheme="majorHAnsi"/>
          <w:b/>
          <w:sz w:val="22"/>
          <w:szCs w:val="22"/>
          <w:lang w:val="nl-BE"/>
        </w:rPr>
      </w:pPr>
    </w:p>
    <w:p w:rsidR="00482007" w:rsidRPr="004840B8" w:rsidRDefault="00BC7C31" w:rsidP="00482007">
      <w:pPr>
        <w:pBdr>
          <w:top w:val="single" w:sz="4" w:space="1" w:color="auto"/>
          <w:left w:val="single" w:sz="4" w:space="4" w:color="auto"/>
          <w:bottom w:val="single" w:sz="4" w:space="1" w:color="auto"/>
          <w:right w:val="single" w:sz="4" w:space="4" w:color="auto"/>
        </w:pBdr>
        <w:tabs>
          <w:tab w:val="center" w:pos="3119"/>
          <w:tab w:val="center" w:pos="7371"/>
        </w:tabs>
        <w:ind w:left="142"/>
        <w:rPr>
          <w:rFonts w:asciiTheme="majorHAnsi" w:hAnsiTheme="majorHAnsi"/>
          <w:b/>
          <w:sz w:val="22"/>
          <w:szCs w:val="22"/>
          <w:lang w:val="nl-BE"/>
        </w:rPr>
      </w:pPr>
      <w:r>
        <w:rPr>
          <w:rFonts w:ascii="Calibri" w:eastAsia="Calibri" w:hAnsi="Calibri"/>
          <w:b/>
          <w:bCs/>
          <w:sz w:val="22"/>
          <w:szCs w:val="22"/>
          <w:lang w:val="nl-NL"/>
        </w:rPr>
        <w:t>Naam, voornaam en hoedanigheid van de persoon die gemachtigd is om de onderneming te verbinden:</w:t>
      </w:r>
    </w:p>
    <w:p w:rsidR="00482007" w:rsidRPr="004840B8" w:rsidRDefault="00482007" w:rsidP="00482007">
      <w:pPr>
        <w:pBdr>
          <w:top w:val="single" w:sz="4" w:space="1" w:color="auto"/>
          <w:left w:val="single" w:sz="4" w:space="4" w:color="auto"/>
          <w:bottom w:val="single" w:sz="4" w:space="1" w:color="auto"/>
          <w:right w:val="single" w:sz="4" w:space="4" w:color="auto"/>
        </w:pBdr>
        <w:tabs>
          <w:tab w:val="center" w:pos="3119"/>
          <w:tab w:val="center" w:pos="7371"/>
        </w:tabs>
        <w:ind w:left="142"/>
        <w:rPr>
          <w:rFonts w:asciiTheme="majorHAnsi" w:hAnsiTheme="majorHAnsi"/>
          <w:b/>
          <w:sz w:val="22"/>
          <w:szCs w:val="22"/>
          <w:lang w:val="nl-BE"/>
        </w:rPr>
      </w:pPr>
    </w:p>
    <w:p w:rsidR="00AF37D6" w:rsidRPr="004840B8" w:rsidRDefault="00BC7C31" w:rsidP="00BF192C">
      <w:pPr>
        <w:pBdr>
          <w:top w:val="single" w:sz="4" w:space="1" w:color="auto"/>
          <w:left w:val="single" w:sz="4" w:space="4" w:color="auto"/>
          <w:bottom w:val="single" w:sz="4" w:space="1" w:color="auto"/>
          <w:right w:val="single" w:sz="4" w:space="4" w:color="auto"/>
        </w:pBdr>
        <w:tabs>
          <w:tab w:val="center" w:pos="3119"/>
          <w:tab w:val="center" w:pos="7371"/>
        </w:tabs>
        <w:ind w:left="142"/>
        <w:rPr>
          <w:rFonts w:asciiTheme="majorHAnsi" w:hAnsiTheme="majorHAnsi"/>
          <w:b/>
          <w:sz w:val="22"/>
          <w:szCs w:val="22"/>
          <w:lang w:val="nl-BE"/>
        </w:rPr>
      </w:pPr>
      <w:r>
        <w:rPr>
          <w:rFonts w:ascii="Calibri" w:eastAsia="Calibri" w:hAnsi="Calibri"/>
          <w:b/>
          <w:bCs/>
          <w:sz w:val="22"/>
          <w:szCs w:val="22"/>
          <w:lang w:val="nl-NL"/>
        </w:rPr>
        <w:t>Handtekening:</w:t>
      </w:r>
    </w:p>
    <w:p w:rsidR="00AF37D6" w:rsidRPr="004840B8" w:rsidRDefault="00AF37D6" w:rsidP="00AF37D6">
      <w:pPr>
        <w:rPr>
          <w:rFonts w:asciiTheme="majorHAnsi" w:hAnsiTheme="majorHAnsi"/>
          <w:sz w:val="22"/>
          <w:szCs w:val="22"/>
          <w:lang w:val="nl-BE"/>
        </w:rPr>
      </w:pPr>
    </w:p>
    <w:p w:rsidR="007104E7" w:rsidRPr="004840B8" w:rsidRDefault="007104E7" w:rsidP="00AF37D6">
      <w:pPr>
        <w:rPr>
          <w:rFonts w:asciiTheme="majorHAnsi" w:hAnsiTheme="majorHAnsi"/>
          <w:sz w:val="22"/>
          <w:szCs w:val="22"/>
          <w:lang w:val="nl-BE"/>
        </w:rPr>
      </w:pPr>
    </w:p>
    <w:p w:rsidR="007104E7" w:rsidRPr="004840B8" w:rsidRDefault="00BC7C31">
      <w:pPr>
        <w:rPr>
          <w:rFonts w:asciiTheme="majorHAnsi" w:hAnsiTheme="majorHAnsi"/>
          <w:sz w:val="22"/>
          <w:szCs w:val="22"/>
          <w:lang w:val="nl-BE"/>
        </w:rPr>
      </w:pPr>
      <w:r w:rsidRPr="004840B8">
        <w:rPr>
          <w:rFonts w:asciiTheme="majorHAnsi" w:hAnsiTheme="majorHAnsi"/>
          <w:sz w:val="22"/>
          <w:szCs w:val="22"/>
          <w:lang w:val="nl-BE"/>
        </w:rPr>
        <w:br w:type="page"/>
      </w:r>
    </w:p>
    <w:p w:rsidR="001B2612" w:rsidRPr="004840B8" w:rsidRDefault="00BC7C31" w:rsidP="001B2612">
      <w:pPr>
        <w:rPr>
          <w:rFonts w:ascii="Calibri" w:hAnsi="Calibri" w:cs="Calibri"/>
          <w:bCs/>
          <w:color w:val="000000"/>
          <w:lang w:val="nl-BE"/>
        </w:rPr>
      </w:pPr>
      <w:r>
        <w:rPr>
          <w:rFonts w:ascii="Calibri" w:eastAsia="Calibri" w:hAnsi="Calibri" w:cs="Calibri"/>
          <w:lang w:val="nl-NL"/>
        </w:rPr>
        <w:lastRenderedPageBreak/>
        <w:t xml:space="preserve">Voorbeelden van </w:t>
      </w:r>
      <w:r>
        <w:rPr>
          <w:rFonts w:ascii="Calibri" w:eastAsia="Calibri" w:hAnsi="Calibri" w:cs="Calibri"/>
          <w:color w:val="000000"/>
          <w:lang w:val="nl-NL"/>
        </w:rPr>
        <w:t>praktijken van duurzame ontwikkeling</w:t>
      </w:r>
    </w:p>
    <w:p w:rsidR="001B2612" w:rsidRPr="004840B8" w:rsidRDefault="001B2612" w:rsidP="001B2612">
      <w:pPr>
        <w:rPr>
          <w:rFonts w:asciiTheme="majorHAnsi" w:hAnsiTheme="majorHAnsi"/>
          <w:lang w:val="nl-BE"/>
        </w:rPr>
      </w:pPr>
    </w:p>
    <w:tbl>
      <w:tblPr>
        <w:tblStyle w:val="Grilledutableau"/>
        <w:tblW w:w="10803" w:type="dxa"/>
        <w:tblInd w:w="-176" w:type="dxa"/>
        <w:tblLayout w:type="fixed"/>
        <w:tblLook w:val="01E0" w:firstRow="1" w:lastRow="1" w:firstColumn="1" w:lastColumn="1" w:noHBand="0" w:noVBand="0"/>
      </w:tblPr>
      <w:tblGrid>
        <w:gridCol w:w="1702"/>
        <w:gridCol w:w="6804"/>
        <w:gridCol w:w="2297"/>
      </w:tblGrid>
      <w:tr w:rsidR="00E93A69" w:rsidTr="00E93A69">
        <w:tc>
          <w:tcPr>
            <w:tcW w:w="1702" w:type="dxa"/>
            <w:shd w:val="clear" w:color="auto" w:fill="00457D"/>
          </w:tcPr>
          <w:p w:rsidR="00E93A69" w:rsidRPr="00E53938" w:rsidRDefault="00E93A69" w:rsidP="00D77C68">
            <w:pPr>
              <w:spacing w:before="120" w:after="120"/>
              <w:jc w:val="center"/>
              <w:rPr>
                <w:rFonts w:asciiTheme="majorHAnsi" w:hAnsiTheme="majorHAnsi"/>
                <w:b/>
                <w:color w:val="FFFFFF"/>
              </w:rPr>
            </w:pPr>
            <w:r>
              <w:rPr>
                <w:rFonts w:ascii="Calibri" w:eastAsia="Calibri" w:hAnsi="Calibri"/>
                <w:b/>
                <w:bCs/>
                <w:color w:val="FFFFFF"/>
                <w:lang w:val="nl-NL"/>
              </w:rPr>
              <w:t>Thema</w:t>
            </w:r>
          </w:p>
        </w:tc>
        <w:tc>
          <w:tcPr>
            <w:tcW w:w="6804" w:type="dxa"/>
            <w:shd w:val="clear" w:color="auto" w:fill="00457D"/>
          </w:tcPr>
          <w:p w:rsidR="00E93A69" w:rsidRPr="00E53938" w:rsidRDefault="00E93A69" w:rsidP="00D77C68">
            <w:pPr>
              <w:spacing w:before="120" w:after="120"/>
              <w:jc w:val="center"/>
              <w:rPr>
                <w:rFonts w:asciiTheme="majorHAnsi" w:hAnsiTheme="majorHAnsi"/>
                <w:b/>
                <w:color w:val="FFFFFF"/>
              </w:rPr>
            </w:pPr>
            <w:r>
              <w:rPr>
                <w:rFonts w:ascii="Calibri" w:eastAsia="Calibri" w:hAnsi="Calibri"/>
                <w:b/>
                <w:bCs/>
                <w:color w:val="FFFFFF"/>
                <w:lang w:val="nl-NL"/>
              </w:rPr>
              <w:t>Voorbeeldacties</w:t>
            </w:r>
          </w:p>
        </w:tc>
        <w:tc>
          <w:tcPr>
            <w:tcW w:w="2297" w:type="dxa"/>
            <w:shd w:val="clear" w:color="auto" w:fill="00457D"/>
          </w:tcPr>
          <w:p w:rsidR="00E93A69" w:rsidRDefault="00E93A69" w:rsidP="00D77C68">
            <w:pPr>
              <w:spacing w:before="120" w:after="120"/>
              <w:jc w:val="center"/>
              <w:rPr>
                <w:rFonts w:ascii="Calibri" w:eastAsia="Calibri" w:hAnsi="Calibri"/>
                <w:b/>
                <w:bCs/>
                <w:color w:val="FFFFFF"/>
                <w:lang w:val="nl-NL"/>
              </w:rPr>
            </w:pPr>
          </w:p>
        </w:tc>
      </w:tr>
      <w:tr w:rsidR="00E93A69" w:rsidRPr="00166CE1" w:rsidTr="00E93A69">
        <w:tc>
          <w:tcPr>
            <w:tcW w:w="1702" w:type="dxa"/>
            <w:vMerge w:val="restart"/>
            <w:vAlign w:val="center"/>
          </w:tcPr>
          <w:p w:rsidR="00E93A69" w:rsidRPr="00E53938" w:rsidRDefault="00E93A69" w:rsidP="00D77C68">
            <w:pPr>
              <w:rPr>
                <w:rFonts w:asciiTheme="majorHAnsi" w:hAnsiTheme="majorHAnsi"/>
                <w:b/>
              </w:rPr>
            </w:pPr>
            <w:r>
              <w:rPr>
                <w:rFonts w:ascii="Calibri" w:eastAsia="Calibri" w:hAnsi="Calibri"/>
                <w:b/>
                <w:bCs/>
                <w:lang w:val="nl-NL"/>
              </w:rPr>
              <w:t>Voeding</w:t>
            </w:r>
          </w:p>
        </w:tc>
        <w:tc>
          <w:tcPr>
            <w:tcW w:w="6804" w:type="dxa"/>
          </w:tcPr>
          <w:p w:rsidR="00E93A69" w:rsidRPr="004840B8" w:rsidRDefault="00E93A69" w:rsidP="00D77C68">
            <w:pPr>
              <w:rPr>
                <w:rFonts w:asciiTheme="majorHAnsi" w:hAnsiTheme="majorHAnsi"/>
                <w:lang w:val="nl-BE"/>
              </w:rPr>
            </w:pPr>
            <w:r>
              <w:rPr>
                <w:rFonts w:ascii="Calibri" w:eastAsia="Calibri" w:hAnsi="Calibri"/>
                <w:lang w:val="nl-NL"/>
              </w:rPr>
              <w:t>Minstens twee producten van biologische landbouw aanbieden</w:t>
            </w:r>
          </w:p>
        </w:tc>
        <w:tc>
          <w:tcPr>
            <w:tcW w:w="2297" w:type="dxa"/>
          </w:tcPr>
          <w:p w:rsidR="00E93A69" w:rsidRDefault="00E93A69" w:rsidP="00D77C68">
            <w:pPr>
              <w:rPr>
                <w:rFonts w:ascii="Calibri" w:eastAsia="Calibri" w:hAnsi="Calibri"/>
                <w:lang w:val="nl-NL"/>
              </w:rPr>
            </w:pPr>
          </w:p>
        </w:tc>
      </w:tr>
      <w:tr w:rsidR="00E93A69" w:rsidTr="00E93A69">
        <w:tc>
          <w:tcPr>
            <w:tcW w:w="1702" w:type="dxa"/>
            <w:vMerge/>
            <w:vAlign w:val="center"/>
          </w:tcPr>
          <w:p w:rsidR="00E93A69" w:rsidRPr="004840B8" w:rsidRDefault="00E93A69" w:rsidP="00D77C68">
            <w:pPr>
              <w:rPr>
                <w:rFonts w:asciiTheme="majorHAnsi" w:hAnsiTheme="majorHAnsi"/>
                <w:b/>
                <w:lang w:val="nl-BE"/>
              </w:rPr>
            </w:pPr>
          </w:p>
        </w:tc>
        <w:tc>
          <w:tcPr>
            <w:tcW w:w="6804" w:type="dxa"/>
          </w:tcPr>
          <w:p w:rsidR="00E93A69" w:rsidRPr="00E53938" w:rsidRDefault="00E93A69" w:rsidP="00D77C68">
            <w:pPr>
              <w:rPr>
                <w:rFonts w:asciiTheme="majorHAnsi" w:hAnsiTheme="majorHAnsi"/>
              </w:rPr>
            </w:pPr>
            <w:r>
              <w:rPr>
                <w:rFonts w:ascii="Calibri" w:eastAsia="Calibri" w:hAnsi="Calibri"/>
                <w:lang w:val="nl-NL"/>
              </w:rPr>
              <w:t xml:space="preserve">Minstens twee </w:t>
            </w:r>
            <w:proofErr w:type="spellStart"/>
            <w:r>
              <w:rPr>
                <w:rFonts w:ascii="Calibri" w:eastAsia="Calibri" w:hAnsi="Calibri"/>
                <w:lang w:val="nl-NL"/>
              </w:rPr>
              <w:t>seizoensproducten</w:t>
            </w:r>
            <w:proofErr w:type="spellEnd"/>
            <w:r>
              <w:rPr>
                <w:rFonts w:ascii="Calibri" w:eastAsia="Calibri" w:hAnsi="Calibri"/>
                <w:lang w:val="nl-NL"/>
              </w:rPr>
              <w:t xml:space="preserve"> aanbieden</w:t>
            </w:r>
          </w:p>
        </w:tc>
        <w:tc>
          <w:tcPr>
            <w:tcW w:w="2297" w:type="dxa"/>
          </w:tcPr>
          <w:p w:rsidR="00E93A69" w:rsidRDefault="00E93A69" w:rsidP="00D77C68">
            <w:pPr>
              <w:rPr>
                <w:rFonts w:ascii="Calibri" w:eastAsia="Calibri" w:hAnsi="Calibri"/>
                <w:lang w:val="nl-NL"/>
              </w:rPr>
            </w:pPr>
          </w:p>
        </w:tc>
      </w:tr>
      <w:tr w:rsidR="00E93A69" w:rsidRPr="00166CE1" w:rsidTr="00E93A69">
        <w:tc>
          <w:tcPr>
            <w:tcW w:w="1702" w:type="dxa"/>
            <w:vMerge/>
            <w:vAlign w:val="center"/>
          </w:tcPr>
          <w:p w:rsidR="00E93A69" w:rsidRPr="00E53938" w:rsidRDefault="00E93A69" w:rsidP="00D77C68">
            <w:pPr>
              <w:rPr>
                <w:rFonts w:asciiTheme="majorHAnsi" w:hAnsiTheme="majorHAnsi"/>
                <w:b/>
              </w:rPr>
            </w:pPr>
          </w:p>
        </w:tc>
        <w:tc>
          <w:tcPr>
            <w:tcW w:w="6804" w:type="dxa"/>
          </w:tcPr>
          <w:p w:rsidR="00E93A69" w:rsidRPr="004840B8" w:rsidRDefault="00E93A69" w:rsidP="00D77C68">
            <w:pPr>
              <w:rPr>
                <w:rFonts w:asciiTheme="majorHAnsi" w:hAnsiTheme="majorHAnsi"/>
                <w:lang w:val="nl-BE"/>
              </w:rPr>
            </w:pPr>
            <w:r>
              <w:rPr>
                <w:rFonts w:ascii="Calibri" w:eastAsia="Calibri" w:hAnsi="Calibri"/>
                <w:lang w:val="nl-NL"/>
              </w:rPr>
              <w:t>Minstens twee lokale producten aanbieden (van Belgische oorsprong)</w:t>
            </w:r>
          </w:p>
        </w:tc>
        <w:tc>
          <w:tcPr>
            <w:tcW w:w="2297" w:type="dxa"/>
          </w:tcPr>
          <w:p w:rsidR="00E93A69" w:rsidRDefault="00E93A69" w:rsidP="00D77C68">
            <w:pPr>
              <w:rPr>
                <w:rFonts w:ascii="Calibri" w:eastAsia="Calibri" w:hAnsi="Calibri"/>
                <w:lang w:val="nl-NL"/>
              </w:rPr>
            </w:pPr>
          </w:p>
        </w:tc>
      </w:tr>
      <w:tr w:rsidR="00E93A69" w:rsidRPr="00166CE1" w:rsidTr="00E93A69">
        <w:tc>
          <w:tcPr>
            <w:tcW w:w="1702" w:type="dxa"/>
            <w:vMerge/>
            <w:vAlign w:val="center"/>
          </w:tcPr>
          <w:p w:rsidR="00E93A69" w:rsidRPr="004840B8" w:rsidRDefault="00E93A69" w:rsidP="00D77C68">
            <w:pPr>
              <w:rPr>
                <w:rFonts w:asciiTheme="majorHAnsi" w:hAnsiTheme="majorHAnsi"/>
                <w:b/>
                <w:lang w:val="nl-BE"/>
              </w:rPr>
            </w:pPr>
          </w:p>
        </w:tc>
        <w:tc>
          <w:tcPr>
            <w:tcW w:w="6804" w:type="dxa"/>
          </w:tcPr>
          <w:p w:rsidR="00E93A69" w:rsidRPr="004840B8" w:rsidRDefault="00E93A69" w:rsidP="00D77C68">
            <w:pPr>
              <w:rPr>
                <w:rFonts w:asciiTheme="majorHAnsi" w:hAnsiTheme="majorHAnsi"/>
                <w:lang w:val="nl-BE"/>
              </w:rPr>
            </w:pPr>
            <w:r>
              <w:rPr>
                <w:rFonts w:ascii="Calibri" w:eastAsia="Calibri" w:hAnsi="Calibri"/>
                <w:lang w:val="nl-NL"/>
              </w:rPr>
              <w:t xml:space="preserve">Een verdeel- of opslagpunt zijn voor </w:t>
            </w:r>
            <w:proofErr w:type="spellStart"/>
            <w:r>
              <w:rPr>
                <w:rFonts w:ascii="Calibri" w:eastAsia="Calibri" w:hAnsi="Calibri"/>
                <w:lang w:val="nl-NL"/>
              </w:rPr>
              <w:t>biomanden</w:t>
            </w:r>
            <w:proofErr w:type="spellEnd"/>
            <w:r>
              <w:rPr>
                <w:rFonts w:ascii="Calibri" w:eastAsia="Calibri" w:hAnsi="Calibri"/>
                <w:lang w:val="nl-NL"/>
              </w:rPr>
              <w:t xml:space="preserve">  </w:t>
            </w:r>
          </w:p>
        </w:tc>
        <w:tc>
          <w:tcPr>
            <w:tcW w:w="2297" w:type="dxa"/>
          </w:tcPr>
          <w:p w:rsidR="00E93A69" w:rsidRDefault="00E93A69" w:rsidP="00D77C68">
            <w:pPr>
              <w:rPr>
                <w:rFonts w:ascii="Calibri" w:eastAsia="Calibri" w:hAnsi="Calibri"/>
                <w:lang w:val="nl-NL"/>
              </w:rPr>
            </w:pPr>
          </w:p>
        </w:tc>
      </w:tr>
      <w:tr w:rsidR="00E93A69" w:rsidTr="00E93A69">
        <w:tc>
          <w:tcPr>
            <w:tcW w:w="1702" w:type="dxa"/>
            <w:vMerge/>
            <w:vAlign w:val="center"/>
          </w:tcPr>
          <w:p w:rsidR="00E93A69" w:rsidRPr="004840B8" w:rsidRDefault="00E93A69" w:rsidP="00D77C68">
            <w:pPr>
              <w:rPr>
                <w:rFonts w:asciiTheme="majorHAnsi" w:hAnsiTheme="majorHAnsi"/>
                <w:b/>
                <w:lang w:val="nl-BE"/>
              </w:rPr>
            </w:pPr>
          </w:p>
        </w:tc>
        <w:tc>
          <w:tcPr>
            <w:tcW w:w="6804" w:type="dxa"/>
          </w:tcPr>
          <w:p w:rsidR="00E93A69" w:rsidRPr="00E53938" w:rsidRDefault="00E93A69" w:rsidP="00D77C68">
            <w:pPr>
              <w:rPr>
                <w:rFonts w:asciiTheme="majorHAnsi" w:hAnsiTheme="majorHAnsi"/>
              </w:rPr>
            </w:pPr>
            <w:r>
              <w:rPr>
                <w:rFonts w:ascii="Calibri" w:eastAsia="Calibri" w:hAnsi="Calibri"/>
                <w:lang w:val="nl-NL"/>
              </w:rPr>
              <w:t xml:space="preserve">Deelnemen aan Donderdag </w:t>
            </w:r>
            <w:proofErr w:type="spellStart"/>
            <w:r>
              <w:rPr>
                <w:rFonts w:ascii="Calibri" w:eastAsia="Calibri" w:hAnsi="Calibri"/>
                <w:lang w:val="nl-NL"/>
              </w:rPr>
              <w:t>Veggiedag</w:t>
            </w:r>
            <w:proofErr w:type="spellEnd"/>
            <w:r>
              <w:rPr>
                <w:rStyle w:val="Appelnotedebasdep"/>
                <w:rFonts w:asciiTheme="majorHAnsi" w:hAnsiTheme="majorHAnsi"/>
              </w:rPr>
              <w:footnoteReference w:id="1"/>
            </w:r>
          </w:p>
        </w:tc>
        <w:tc>
          <w:tcPr>
            <w:tcW w:w="2297" w:type="dxa"/>
          </w:tcPr>
          <w:p w:rsidR="00E93A69" w:rsidRDefault="00E93A69" w:rsidP="00D77C68">
            <w:pPr>
              <w:rPr>
                <w:rFonts w:ascii="Calibri" w:eastAsia="Calibri" w:hAnsi="Calibri"/>
                <w:lang w:val="nl-NL"/>
              </w:rPr>
            </w:pPr>
          </w:p>
        </w:tc>
      </w:tr>
      <w:tr w:rsidR="00E93A69" w:rsidRPr="00166CE1" w:rsidTr="00E93A69">
        <w:tc>
          <w:tcPr>
            <w:tcW w:w="1702" w:type="dxa"/>
            <w:vMerge/>
            <w:vAlign w:val="center"/>
          </w:tcPr>
          <w:p w:rsidR="00E93A69" w:rsidRPr="00E53938" w:rsidRDefault="00E93A69" w:rsidP="00D77C68">
            <w:pPr>
              <w:rPr>
                <w:rFonts w:asciiTheme="majorHAnsi" w:hAnsiTheme="majorHAnsi"/>
                <w:b/>
              </w:rPr>
            </w:pPr>
          </w:p>
        </w:tc>
        <w:tc>
          <w:tcPr>
            <w:tcW w:w="6804" w:type="dxa"/>
          </w:tcPr>
          <w:p w:rsidR="00E93A69" w:rsidRPr="004840B8" w:rsidRDefault="00E93A69" w:rsidP="00D77C68">
            <w:pPr>
              <w:rPr>
                <w:rFonts w:asciiTheme="majorHAnsi" w:hAnsiTheme="majorHAnsi"/>
                <w:lang w:val="nl-BE"/>
              </w:rPr>
            </w:pPr>
            <w:r>
              <w:rPr>
                <w:rFonts w:ascii="Calibri" w:eastAsia="Calibri" w:hAnsi="Calibri"/>
                <w:lang w:val="nl-NL"/>
              </w:rPr>
              <w:t>Dagelijks een vegetarisch menu aanbieden</w:t>
            </w:r>
          </w:p>
        </w:tc>
        <w:tc>
          <w:tcPr>
            <w:tcW w:w="2297" w:type="dxa"/>
          </w:tcPr>
          <w:p w:rsidR="00E93A69" w:rsidRDefault="00E93A69" w:rsidP="00D77C68">
            <w:pPr>
              <w:rPr>
                <w:rFonts w:ascii="Calibri" w:eastAsia="Calibri" w:hAnsi="Calibri"/>
                <w:lang w:val="nl-NL"/>
              </w:rPr>
            </w:pPr>
          </w:p>
        </w:tc>
      </w:tr>
      <w:tr w:rsidR="00E93A69" w:rsidRPr="00166CE1" w:rsidTr="00E93A69">
        <w:tc>
          <w:tcPr>
            <w:tcW w:w="1702" w:type="dxa"/>
            <w:vMerge/>
            <w:vAlign w:val="center"/>
          </w:tcPr>
          <w:p w:rsidR="00E93A69" w:rsidRPr="004840B8" w:rsidRDefault="00E93A69" w:rsidP="00D77C68">
            <w:pPr>
              <w:rPr>
                <w:rFonts w:asciiTheme="majorHAnsi" w:hAnsiTheme="majorHAnsi"/>
                <w:b/>
                <w:lang w:val="nl-BE"/>
              </w:rPr>
            </w:pPr>
          </w:p>
        </w:tc>
        <w:tc>
          <w:tcPr>
            <w:tcW w:w="6804" w:type="dxa"/>
          </w:tcPr>
          <w:p w:rsidR="00E93A69" w:rsidRPr="004840B8" w:rsidRDefault="00E93A69" w:rsidP="00D77C68">
            <w:pPr>
              <w:rPr>
                <w:rFonts w:asciiTheme="majorHAnsi" w:hAnsiTheme="majorHAnsi"/>
                <w:lang w:val="nl-BE"/>
              </w:rPr>
            </w:pPr>
            <w:r>
              <w:rPr>
                <w:rFonts w:ascii="Calibri" w:eastAsia="Calibri" w:hAnsi="Calibri"/>
                <w:lang w:val="nl-NL"/>
              </w:rPr>
              <w:t>Dagelijks een veganistisch menu aanbieden</w:t>
            </w:r>
          </w:p>
        </w:tc>
        <w:tc>
          <w:tcPr>
            <w:tcW w:w="2297" w:type="dxa"/>
          </w:tcPr>
          <w:p w:rsidR="00E93A69" w:rsidRDefault="00E93A69" w:rsidP="00D77C68">
            <w:pPr>
              <w:rPr>
                <w:rFonts w:ascii="Calibri" w:eastAsia="Calibri" w:hAnsi="Calibri"/>
                <w:lang w:val="nl-NL"/>
              </w:rPr>
            </w:pPr>
          </w:p>
        </w:tc>
      </w:tr>
      <w:tr w:rsidR="00E93A69" w:rsidRPr="00166CE1" w:rsidTr="00E93A69">
        <w:tc>
          <w:tcPr>
            <w:tcW w:w="1702" w:type="dxa"/>
            <w:vMerge/>
            <w:vAlign w:val="center"/>
          </w:tcPr>
          <w:p w:rsidR="00E93A69" w:rsidRPr="004840B8" w:rsidRDefault="00E93A69" w:rsidP="00D77C68">
            <w:pPr>
              <w:rPr>
                <w:rFonts w:asciiTheme="majorHAnsi" w:hAnsiTheme="majorHAnsi"/>
                <w:b/>
                <w:lang w:val="nl-BE"/>
              </w:rPr>
            </w:pPr>
          </w:p>
        </w:tc>
        <w:tc>
          <w:tcPr>
            <w:tcW w:w="6804" w:type="dxa"/>
          </w:tcPr>
          <w:p w:rsidR="00E93A69" w:rsidRPr="006D64D5" w:rsidRDefault="00E93A69" w:rsidP="00D77C68">
            <w:pPr>
              <w:rPr>
                <w:rFonts w:asciiTheme="majorHAnsi" w:hAnsiTheme="majorHAnsi"/>
                <w:lang w:val="nl-BE"/>
              </w:rPr>
            </w:pPr>
            <w:r>
              <w:rPr>
                <w:rFonts w:ascii="Calibri" w:eastAsia="Calibri" w:hAnsi="Calibri"/>
                <w:lang w:val="nl-NL"/>
              </w:rPr>
              <w:t>Het label "</w:t>
            </w:r>
            <w:proofErr w:type="spellStart"/>
            <w:r>
              <w:rPr>
                <w:rFonts w:ascii="Calibri" w:eastAsia="Calibri" w:hAnsi="Calibri"/>
                <w:lang w:val="nl-NL"/>
              </w:rPr>
              <w:t>Good</w:t>
            </w:r>
            <w:proofErr w:type="spellEnd"/>
            <w:r>
              <w:rPr>
                <w:rFonts w:ascii="Calibri" w:eastAsia="Calibri" w:hAnsi="Calibri"/>
                <w:lang w:val="nl-NL"/>
              </w:rPr>
              <w:t xml:space="preserve"> Food"</w:t>
            </w:r>
            <w:r>
              <w:rPr>
                <w:rStyle w:val="Appelnotedebasdep"/>
                <w:rFonts w:asciiTheme="majorHAnsi" w:hAnsiTheme="majorHAnsi"/>
              </w:rPr>
              <w:footnoteReference w:id="2"/>
            </w:r>
            <w:r>
              <w:rPr>
                <w:rFonts w:ascii="Calibri" w:eastAsia="Calibri" w:hAnsi="Calibri"/>
                <w:lang w:val="nl-NL"/>
              </w:rPr>
              <w:t xml:space="preserve"> dragen </w:t>
            </w:r>
          </w:p>
        </w:tc>
        <w:tc>
          <w:tcPr>
            <w:tcW w:w="2297" w:type="dxa"/>
          </w:tcPr>
          <w:p w:rsidR="00E93A69" w:rsidRDefault="00E93A69" w:rsidP="00D77C68">
            <w:pPr>
              <w:rPr>
                <w:rFonts w:ascii="Calibri" w:eastAsia="Calibri" w:hAnsi="Calibri"/>
                <w:lang w:val="nl-NL"/>
              </w:rPr>
            </w:pPr>
          </w:p>
        </w:tc>
      </w:tr>
      <w:tr w:rsidR="00E93A69" w:rsidRPr="00166CE1" w:rsidTr="00E93A69">
        <w:tc>
          <w:tcPr>
            <w:tcW w:w="1702" w:type="dxa"/>
            <w:vAlign w:val="center"/>
          </w:tcPr>
          <w:p w:rsidR="00E93A69" w:rsidRPr="00E53938" w:rsidRDefault="00E93A69" w:rsidP="00D77C68">
            <w:pPr>
              <w:rPr>
                <w:rFonts w:asciiTheme="majorHAnsi" w:hAnsiTheme="majorHAnsi"/>
                <w:b/>
              </w:rPr>
            </w:pPr>
            <w:r>
              <w:rPr>
                <w:rFonts w:ascii="Calibri" w:eastAsia="Calibri" w:hAnsi="Calibri"/>
                <w:b/>
                <w:bCs/>
                <w:lang w:val="nl-NL"/>
              </w:rPr>
              <w:t>Lawaai</w:t>
            </w:r>
          </w:p>
        </w:tc>
        <w:tc>
          <w:tcPr>
            <w:tcW w:w="6804" w:type="dxa"/>
          </w:tcPr>
          <w:p w:rsidR="00E93A69" w:rsidRPr="004840B8" w:rsidRDefault="00E93A69" w:rsidP="00D77C68">
            <w:pPr>
              <w:rPr>
                <w:rFonts w:asciiTheme="majorHAnsi" w:hAnsiTheme="majorHAnsi"/>
                <w:lang w:val="nl-BE"/>
              </w:rPr>
            </w:pPr>
            <w:r>
              <w:rPr>
                <w:rFonts w:ascii="Calibri" w:eastAsia="Calibri" w:hAnsi="Calibri"/>
                <w:lang w:val="nl-NL"/>
              </w:rPr>
              <w:t>Investeringen doen om het lawaai veroorzaakt door mijn activiteit te beperken</w:t>
            </w:r>
          </w:p>
        </w:tc>
        <w:tc>
          <w:tcPr>
            <w:tcW w:w="2297" w:type="dxa"/>
          </w:tcPr>
          <w:p w:rsidR="00E93A69" w:rsidRDefault="00E93A69" w:rsidP="00D77C68">
            <w:pPr>
              <w:rPr>
                <w:rFonts w:ascii="Calibri" w:eastAsia="Calibri" w:hAnsi="Calibri"/>
                <w:lang w:val="nl-NL"/>
              </w:rPr>
            </w:pPr>
          </w:p>
        </w:tc>
      </w:tr>
      <w:tr w:rsidR="00E93A69" w:rsidRPr="00166CE1" w:rsidTr="00E93A69">
        <w:tc>
          <w:tcPr>
            <w:tcW w:w="1702" w:type="dxa"/>
            <w:vAlign w:val="center"/>
          </w:tcPr>
          <w:p w:rsidR="00E93A69" w:rsidRPr="00E53938" w:rsidRDefault="00E93A69" w:rsidP="00D77C68">
            <w:pPr>
              <w:rPr>
                <w:rFonts w:asciiTheme="majorHAnsi" w:hAnsiTheme="majorHAnsi"/>
                <w:b/>
              </w:rPr>
            </w:pPr>
            <w:r>
              <w:rPr>
                <w:rFonts w:ascii="Calibri" w:eastAsia="Calibri" w:hAnsi="Calibri"/>
                <w:b/>
                <w:bCs/>
                <w:lang w:val="nl-NL"/>
              </w:rPr>
              <w:t>Geur</w:t>
            </w:r>
          </w:p>
        </w:tc>
        <w:tc>
          <w:tcPr>
            <w:tcW w:w="6804" w:type="dxa"/>
          </w:tcPr>
          <w:p w:rsidR="00E93A69" w:rsidRPr="004840B8" w:rsidRDefault="00E93A69" w:rsidP="00D77C68">
            <w:pPr>
              <w:rPr>
                <w:rFonts w:asciiTheme="majorHAnsi" w:hAnsiTheme="majorHAnsi"/>
                <w:lang w:val="nl-BE"/>
              </w:rPr>
            </w:pPr>
            <w:r>
              <w:rPr>
                <w:rFonts w:ascii="Calibri" w:eastAsia="Calibri" w:hAnsi="Calibri"/>
                <w:lang w:val="nl-NL"/>
              </w:rPr>
              <w:t>Investeringen doen om de geur veroorzaakt door mijn activiteit te beperken</w:t>
            </w:r>
          </w:p>
        </w:tc>
        <w:tc>
          <w:tcPr>
            <w:tcW w:w="2297" w:type="dxa"/>
          </w:tcPr>
          <w:p w:rsidR="00E93A69" w:rsidRDefault="00E93A69" w:rsidP="00D77C68">
            <w:pPr>
              <w:rPr>
                <w:rFonts w:ascii="Calibri" w:eastAsia="Calibri" w:hAnsi="Calibri"/>
                <w:lang w:val="nl-NL"/>
              </w:rPr>
            </w:pPr>
          </w:p>
        </w:tc>
      </w:tr>
      <w:tr w:rsidR="00E93A69" w:rsidTr="00E93A69">
        <w:tc>
          <w:tcPr>
            <w:tcW w:w="1702" w:type="dxa"/>
            <w:vMerge w:val="restart"/>
            <w:vAlign w:val="center"/>
          </w:tcPr>
          <w:p w:rsidR="00E93A69" w:rsidRPr="00E53938" w:rsidRDefault="00E93A69" w:rsidP="00D77C68">
            <w:pPr>
              <w:rPr>
                <w:rFonts w:asciiTheme="majorHAnsi" w:hAnsiTheme="majorHAnsi"/>
                <w:b/>
              </w:rPr>
            </w:pPr>
            <w:r>
              <w:rPr>
                <w:rFonts w:ascii="Calibri" w:eastAsia="Calibri" w:hAnsi="Calibri"/>
                <w:b/>
                <w:bCs/>
                <w:lang w:val="nl-NL"/>
              </w:rPr>
              <w:t xml:space="preserve">Fair </w:t>
            </w:r>
            <w:proofErr w:type="spellStart"/>
            <w:r>
              <w:rPr>
                <w:rFonts w:ascii="Calibri" w:eastAsia="Calibri" w:hAnsi="Calibri"/>
                <w:b/>
                <w:bCs/>
                <w:lang w:val="nl-NL"/>
              </w:rPr>
              <w:t>trade</w:t>
            </w:r>
            <w:proofErr w:type="spellEnd"/>
          </w:p>
        </w:tc>
        <w:tc>
          <w:tcPr>
            <w:tcW w:w="6804" w:type="dxa"/>
          </w:tcPr>
          <w:p w:rsidR="00E93A69" w:rsidRPr="00E53938" w:rsidRDefault="00E93A69" w:rsidP="00D77C68">
            <w:pPr>
              <w:rPr>
                <w:rFonts w:asciiTheme="majorHAnsi" w:hAnsiTheme="majorHAnsi"/>
              </w:rPr>
            </w:pPr>
            <w:r>
              <w:rPr>
                <w:rFonts w:ascii="Calibri" w:eastAsia="Calibri" w:hAnsi="Calibri"/>
                <w:lang w:val="nl-NL"/>
              </w:rPr>
              <w:t xml:space="preserve">Minstens twee </w:t>
            </w:r>
            <w:proofErr w:type="spellStart"/>
            <w:r>
              <w:rPr>
                <w:rFonts w:ascii="Calibri" w:eastAsia="Calibri" w:hAnsi="Calibri"/>
                <w:lang w:val="nl-NL"/>
              </w:rPr>
              <w:t>fairtradeproducten</w:t>
            </w:r>
            <w:proofErr w:type="spellEnd"/>
            <w:r>
              <w:rPr>
                <w:rFonts w:ascii="Calibri" w:eastAsia="Calibri" w:hAnsi="Calibri"/>
                <w:lang w:val="nl-NL"/>
              </w:rPr>
              <w:t xml:space="preserve"> aanbieden</w:t>
            </w:r>
          </w:p>
        </w:tc>
        <w:tc>
          <w:tcPr>
            <w:tcW w:w="2297" w:type="dxa"/>
          </w:tcPr>
          <w:p w:rsidR="00E93A69" w:rsidRDefault="00E93A69" w:rsidP="00D77C68">
            <w:pPr>
              <w:rPr>
                <w:rFonts w:ascii="Calibri" w:eastAsia="Calibri" w:hAnsi="Calibri"/>
                <w:lang w:val="nl-NL"/>
              </w:rPr>
            </w:pPr>
          </w:p>
        </w:tc>
      </w:tr>
      <w:tr w:rsidR="00E93A69" w:rsidRPr="00166CE1" w:rsidTr="00E93A69">
        <w:tc>
          <w:tcPr>
            <w:tcW w:w="1702" w:type="dxa"/>
            <w:vMerge/>
            <w:vAlign w:val="center"/>
          </w:tcPr>
          <w:p w:rsidR="00E93A69" w:rsidRPr="00E53938" w:rsidRDefault="00E93A69" w:rsidP="00D77C68">
            <w:pPr>
              <w:rPr>
                <w:rFonts w:asciiTheme="majorHAnsi" w:hAnsiTheme="majorHAnsi"/>
                <w:b/>
              </w:rPr>
            </w:pPr>
          </w:p>
        </w:tc>
        <w:tc>
          <w:tcPr>
            <w:tcW w:w="6804" w:type="dxa"/>
          </w:tcPr>
          <w:p w:rsidR="00E93A69" w:rsidRPr="004840B8" w:rsidRDefault="00E93A69" w:rsidP="00D77C68">
            <w:pPr>
              <w:rPr>
                <w:rFonts w:asciiTheme="majorHAnsi" w:hAnsiTheme="majorHAnsi"/>
                <w:lang w:val="nl-BE"/>
              </w:rPr>
            </w:pPr>
            <w:r>
              <w:rPr>
                <w:rFonts w:ascii="Calibri" w:eastAsia="Calibri" w:hAnsi="Calibri"/>
                <w:lang w:val="nl-NL"/>
              </w:rPr>
              <w:t xml:space="preserve">Lid zijn van de campagne "Ukkel, </w:t>
            </w:r>
            <w:proofErr w:type="spellStart"/>
            <w:r>
              <w:rPr>
                <w:rFonts w:ascii="Calibri" w:eastAsia="Calibri" w:hAnsi="Calibri"/>
                <w:lang w:val="nl-NL"/>
              </w:rPr>
              <w:t>fairtradegemeente</w:t>
            </w:r>
            <w:proofErr w:type="spellEnd"/>
            <w:r>
              <w:rPr>
                <w:rFonts w:ascii="Calibri" w:eastAsia="Calibri" w:hAnsi="Calibri"/>
                <w:lang w:val="nl-NL"/>
              </w:rPr>
              <w:t>" (enkel horeca- en handelszaken)</w:t>
            </w:r>
          </w:p>
        </w:tc>
        <w:tc>
          <w:tcPr>
            <w:tcW w:w="2297" w:type="dxa"/>
          </w:tcPr>
          <w:p w:rsidR="00E93A69" w:rsidRDefault="00E93A69" w:rsidP="00D77C68">
            <w:pPr>
              <w:rPr>
                <w:rFonts w:ascii="Calibri" w:eastAsia="Calibri" w:hAnsi="Calibri"/>
                <w:lang w:val="nl-NL"/>
              </w:rPr>
            </w:pPr>
          </w:p>
        </w:tc>
      </w:tr>
      <w:tr w:rsidR="00E93A69" w:rsidRPr="00166CE1" w:rsidTr="00E93A69">
        <w:tc>
          <w:tcPr>
            <w:tcW w:w="1702" w:type="dxa"/>
            <w:vMerge w:val="restart"/>
            <w:vAlign w:val="center"/>
          </w:tcPr>
          <w:p w:rsidR="00E93A69" w:rsidRPr="00E53938" w:rsidRDefault="00E93A69" w:rsidP="00D77C68">
            <w:pPr>
              <w:rPr>
                <w:rFonts w:asciiTheme="majorHAnsi" w:hAnsiTheme="majorHAnsi"/>
                <w:b/>
                <w:caps/>
              </w:rPr>
            </w:pPr>
            <w:r>
              <w:rPr>
                <w:rFonts w:ascii="Calibri" w:eastAsia="Calibri" w:hAnsi="Calibri"/>
                <w:b/>
                <w:bCs/>
                <w:lang w:val="nl-NL"/>
              </w:rPr>
              <w:t>Water</w:t>
            </w:r>
          </w:p>
        </w:tc>
        <w:tc>
          <w:tcPr>
            <w:tcW w:w="6804" w:type="dxa"/>
          </w:tcPr>
          <w:p w:rsidR="00E93A69" w:rsidRPr="004840B8" w:rsidRDefault="00E93A69" w:rsidP="00D77C68">
            <w:pPr>
              <w:rPr>
                <w:rFonts w:asciiTheme="majorHAnsi" w:hAnsiTheme="majorHAnsi"/>
                <w:lang w:val="nl-BE"/>
              </w:rPr>
            </w:pPr>
            <w:r>
              <w:rPr>
                <w:rFonts w:ascii="Calibri" w:eastAsia="Calibri" w:hAnsi="Calibri"/>
                <w:lang w:val="nl-NL"/>
              </w:rPr>
              <w:t>Investeringen doen om mijn waterverbruik te beperken</w:t>
            </w:r>
          </w:p>
        </w:tc>
        <w:tc>
          <w:tcPr>
            <w:tcW w:w="2297" w:type="dxa"/>
          </w:tcPr>
          <w:p w:rsidR="00E93A69" w:rsidRDefault="00E93A69" w:rsidP="00D77C68">
            <w:pPr>
              <w:rPr>
                <w:rFonts w:ascii="Calibri" w:eastAsia="Calibri" w:hAnsi="Calibri"/>
                <w:lang w:val="nl-NL"/>
              </w:rPr>
            </w:pPr>
          </w:p>
        </w:tc>
      </w:tr>
      <w:tr w:rsidR="00E93A69" w:rsidRPr="00166CE1" w:rsidTr="00E93A69">
        <w:tc>
          <w:tcPr>
            <w:tcW w:w="1702" w:type="dxa"/>
            <w:vMerge/>
            <w:vAlign w:val="center"/>
          </w:tcPr>
          <w:p w:rsidR="00E93A69" w:rsidRPr="004840B8" w:rsidRDefault="00E93A69" w:rsidP="00D77C68">
            <w:pPr>
              <w:rPr>
                <w:rFonts w:asciiTheme="majorHAnsi" w:hAnsiTheme="majorHAnsi"/>
                <w:b/>
                <w:caps/>
                <w:lang w:val="nl-BE"/>
              </w:rPr>
            </w:pPr>
          </w:p>
        </w:tc>
        <w:tc>
          <w:tcPr>
            <w:tcW w:w="6804" w:type="dxa"/>
          </w:tcPr>
          <w:p w:rsidR="00E93A69" w:rsidRPr="004840B8" w:rsidRDefault="00E93A69" w:rsidP="00D77C68">
            <w:pPr>
              <w:rPr>
                <w:rFonts w:asciiTheme="majorHAnsi" w:hAnsiTheme="majorHAnsi"/>
                <w:lang w:val="nl-BE"/>
              </w:rPr>
            </w:pPr>
            <w:r>
              <w:rPr>
                <w:rFonts w:ascii="Calibri" w:eastAsia="Calibri" w:hAnsi="Calibri"/>
                <w:lang w:val="nl-NL"/>
              </w:rPr>
              <w:t>Karaffen water (horeca) of een waterautomaat (handel) gratis ter beschikking van het cliënteel stellen</w:t>
            </w:r>
          </w:p>
        </w:tc>
        <w:tc>
          <w:tcPr>
            <w:tcW w:w="2297" w:type="dxa"/>
          </w:tcPr>
          <w:p w:rsidR="00E93A69" w:rsidRDefault="00E93A69" w:rsidP="00D77C68">
            <w:pPr>
              <w:rPr>
                <w:rFonts w:ascii="Calibri" w:eastAsia="Calibri" w:hAnsi="Calibri"/>
                <w:lang w:val="nl-NL"/>
              </w:rPr>
            </w:pPr>
          </w:p>
        </w:tc>
      </w:tr>
      <w:tr w:rsidR="00E93A69" w:rsidRPr="00166CE1" w:rsidTr="00E93A69">
        <w:tc>
          <w:tcPr>
            <w:tcW w:w="1702" w:type="dxa"/>
            <w:vMerge w:val="restart"/>
            <w:vAlign w:val="center"/>
          </w:tcPr>
          <w:p w:rsidR="00E93A69" w:rsidRPr="00E53938" w:rsidRDefault="00E93A69" w:rsidP="00D77C68">
            <w:pPr>
              <w:rPr>
                <w:rFonts w:asciiTheme="majorHAnsi" w:hAnsiTheme="majorHAnsi"/>
                <w:b/>
              </w:rPr>
            </w:pPr>
            <w:r>
              <w:rPr>
                <w:rFonts w:ascii="Calibri" w:eastAsia="Calibri" w:hAnsi="Calibri"/>
                <w:b/>
                <w:bCs/>
                <w:lang w:val="nl-NL"/>
              </w:rPr>
              <w:t>Energie en gebouwen</w:t>
            </w:r>
          </w:p>
        </w:tc>
        <w:tc>
          <w:tcPr>
            <w:tcW w:w="6804" w:type="dxa"/>
          </w:tcPr>
          <w:p w:rsidR="00E93A69" w:rsidRPr="004840B8" w:rsidRDefault="00E93A69" w:rsidP="00D77C68">
            <w:pPr>
              <w:rPr>
                <w:rFonts w:asciiTheme="majorHAnsi" w:hAnsiTheme="majorHAnsi"/>
                <w:lang w:val="nl-BE"/>
              </w:rPr>
            </w:pPr>
            <w:r>
              <w:rPr>
                <w:rFonts w:ascii="Calibri" w:eastAsia="Calibri" w:hAnsi="Calibri"/>
                <w:lang w:val="nl-NL"/>
              </w:rPr>
              <w:t xml:space="preserve">Ramen en deuren sluiten in de winter en bij lage temperaturen  </w:t>
            </w:r>
          </w:p>
        </w:tc>
        <w:tc>
          <w:tcPr>
            <w:tcW w:w="2297" w:type="dxa"/>
          </w:tcPr>
          <w:p w:rsidR="00E93A69" w:rsidRDefault="00E93A69" w:rsidP="00D77C68">
            <w:pPr>
              <w:rPr>
                <w:rFonts w:ascii="Calibri" w:eastAsia="Calibri" w:hAnsi="Calibri"/>
                <w:lang w:val="nl-NL"/>
              </w:rPr>
            </w:pPr>
          </w:p>
        </w:tc>
      </w:tr>
      <w:tr w:rsidR="00E93A69" w:rsidRPr="00166CE1" w:rsidTr="00E93A69">
        <w:tc>
          <w:tcPr>
            <w:tcW w:w="1702" w:type="dxa"/>
            <w:vMerge/>
            <w:vAlign w:val="center"/>
          </w:tcPr>
          <w:p w:rsidR="00E93A69" w:rsidRPr="004840B8" w:rsidRDefault="00E93A69" w:rsidP="00D77C68">
            <w:pPr>
              <w:rPr>
                <w:rFonts w:asciiTheme="majorHAnsi" w:hAnsiTheme="majorHAnsi"/>
                <w:b/>
                <w:caps/>
                <w:lang w:val="nl-BE"/>
              </w:rPr>
            </w:pPr>
          </w:p>
        </w:tc>
        <w:tc>
          <w:tcPr>
            <w:tcW w:w="6804" w:type="dxa"/>
          </w:tcPr>
          <w:p w:rsidR="00E93A69" w:rsidRPr="004840B8" w:rsidRDefault="00E93A69" w:rsidP="00D77C68">
            <w:pPr>
              <w:rPr>
                <w:rFonts w:asciiTheme="majorHAnsi" w:hAnsiTheme="majorHAnsi"/>
                <w:lang w:val="nl-BE"/>
              </w:rPr>
            </w:pPr>
            <w:r>
              <w:rPr>
                <w:rFonts w:ascii="Calibri" w:eastAsia="Calibri" w:hAnsi="Calibri" w:cs="Calibri"/>
                <w:lang w:val="nl-NL"/>
              </w:rPr>
              <w:t>Energieverlies naar buiten van koel- of verwarmingsinstallaties aan de ramen en deuren van de inrichtingen vermijden bij hevige warmte</w:t>
            </w:r>
          </w:p>
        </w:tc>
        <w:tc>
          <w:tcPr>
            <w:tcW w:w="2297" w:type="dxa"/>
          </w:tcPr>
          <w:p w:rsidR="00E93A69" w:rsidRDefault="00E93A69" w:rsidP="00D77C68">
            <w:pPr>
              <w:rPr>
                <w:rFonts w:ascii="Calibri" w:eastAsia="Calibri" w:hAnsi="Calibri" w:cs="Calibri"/>
                <w:lang w:val="nl-NL"/>
              </w:rPr>
            </w:pPr>
          </w:p>
        </w:tc>
      </w:tr>
      <w:tr w:rsidR="00E93A69" w:rsidRPr="00166CE1" w:rsidTr="00E93A69">
        <w:tc>
          <w:tcPr>
            <w:tcW w:w="1702" w:type="dxa"/>
            <w:vMerge/>
            <w:vAlign w:val="center"/>
          </w:tcPr>
          <w:p w:rsidR="00E93A69" w:rsidRPr="004840B8" w:rsidRDefault="00E93A69" w:rsidP="00D77C68">
            <w:pPr>
              <w:rPr>
                <w:rFonts w:asciiTheme="majorHAnsi" w:hAnsiTheme="majorHAnsi"/>
                <w:b/>
                <w:lang w:val="nl-BE"/>
              </w:rPr>
            </w:pPr>
          </w:p>
        </w:tc>
        <w:tc>
          <w:tcPr>
            <w:tcW w:w="6804" w:type="dxa"/>
          </w:tcPr>
          <w:p w:rsidR="00E93A69" w:rsidRPr="004840B8" w:rsidRDefault="00E93A69" w:rsidP="00D77C68">
            <w:pPr>
              <w:rPr>
                <w:rFonts w:asciiTheme="majorHAnsi" w:hAnsiTheme="majorHAnsi"/>
                <w:lang w:val="nl-BE"/>
              </w:rPr>
            </w:pPr>
            <w:r>
              <w:rPr>
                <w:rFonts w:ascii="Calibri" w:eastAsia="Calibri" w:hAnsi="Calibri"/>
                <w:lang w:val="nl-NL"/>
              </w:rPr>
              <w:t>De lichten en lichtreclames ’s nachts doven</w:t>
            </w:r>
          </w:p>
        </w:tc>
        <w:tc>
          <w:tcPr>
            <w:tcW w:w="2297" w:type="dxa"/>
          </w:tcPr>
          <w:p w:rsidR="00E93A69" w:rsidRDefault="00E93A69" w:rsidP="00D77C68">
            <w:pPr>
              <w:rPr>
                <w:rFonts w:ascii="Calibri" w:eastAsia="Calibri" w:hAnsi="Calibri"/>
                <w:lang w:val="nl-NL"/>
              </w:rPr>
            </w:pPr>
          </w:p>
        </w:tc>
      </w:tr>
      <w:tr w:rsidR="00E93A69" w:rsidRPr="00166CE1" w:rsidTr="00E93A69">
        <w:tc>
          <w:tcPr>
            <w:tcW w:w="1702" w:type="dxa"/>
            <w:vMerge/>
            <w:vAlign w:val="center"/>
          </w:tcPr>
          <w:p w:rsidR="00E93A69" w:rsidRPr="004840B8" w:rsidRDefault="00E93A69" w:rsidP="00D77C68">
            <w:pPr>
              <w:rPr>
                <w:rFonts w:asciiTheme="majorHAnsi" w:hAnsiTheme="majorHAnsi"/>
                <w:b/>
                <w:lang w:val="nl-BE"/>
              </w:rPr>
            </w:pPr>
          </w:p>
        </w:tc>
        <w:tc>
          <w:tcPr>
            <w:tcW w:w="6804" w:type="dxa"/>
          </w:tcPr>
          <w:p w:rsidR="00E93A69" w:rsidRPr="004840B8" w:rsidRDefault="00E93A69" w:rsidP="00D77C68">
            <w:pPr>
              <w:rPr>
                <w:rFonts w:asciiTheme="majorHAnsi" w:hAnsiTheme="majorHAnsi"/>
                <w:lang w:val="nl-BE"/>
              </w:rPr>
            </w:pPr>
            <w:r>
              <w:rPr>
                <w:rFonts w:ascii="Calibri" w:eastAsia="Calibri" w:hAnsi="Calibri"/>
                <w:lang w:val="nl-NL"/>
              </w:rPr>
              <w:t>Een milieuvriendelijke energiebron gebruiken (bv. groene elektriciteit, zonepanelen, …)</w:t>
            </w:r>
          </w:p>
        </w:tc>
        <w:tc>
          <w:tcPr>
            <w:tcW w:w="2297" w:type="dxa"/>
          </w:tcPr>
          <w:p w:rsidR="00E93A69" w:rsidRDefault="00E93A69" w:rsidP="00D77C68">
            <w:pPr>
              <w:rPr>
                <w:rFonts w:ascii="Calibri" w:eastAsia="Calibri" w:hAnsi="Calibri"/>
                <w:lang w:val="nl-NL"/>
              </w:rPr>
            </w:pPr>
          </w:p>
        </w:tc>
      </w:tr>
      <w:tr w:rsidR="00E93A69" w:rsidRPr="00166CE1" w:rsidTr="00E93A69">
        <w:tc>
          <w:tcPr>
            <w:tcW w:w="1702" w:type="dxa"/>
            <w:vMerge/>
            <w:vAlign w:val="center"/>
          </w:tcPr>
          <w:p w:rsidR="00E93A69" w:rsidRPr="004840B8" w:rsidRDefault="00E93A69" w:rsidP="00D77C68">
            <w:pPr>
              <w:rPr>
                <w:rFonts w:asciiTheme="majorHAnsi" w:hAnsiTheme="majorHAnsi"/>
                <w:b/>
                <w:lang w:val="nl-BE"/>
              </w:rPr>
            </w:pPr>
          </w:p>
        </w:tc>
        <w:tc>
          <w:tcPr>
            <w:tcW w:w="6804" w:type="dxa"/>
          </w:tcPr>
          <w:p w:rsidR="00E93A69" w:rsidRPr="004840B8" w:rsidRDefault="00E93A69" w:rsidP="00D77C68">
            <w:pPr>
              <w:rPr>
                <w:rFonts w:asciiTheme="majorHAnsi" w:hAnsiTheme="majorHAnsi"/>
                <w:lang w:val="nl-BE"/>
              </w:rPr>
            </w:pPr>
            <w:r>
              <w:rPr>
                <w:rFonts w:ascii="Calibri" w:eastAsia="Calibri" w:hAnsi="Calibri"/>
                <w:lang w:val="nl-NL"/>
              </w:rPr>
              <w:t>Investeringen doen om de energie-efficiëntie van het gebouw te verbeteren en/of mijn energieverbruik te doen dalen</w:t>
            </w:r>
            <w:r>
              <w:rPr>
                <w:rStyle w:val="Appelnotedebasdep"/>
                <w:rFonts w:asciiTheme="majorHAnsi" w:hAnsiTheme="majorHAnsi"/>
              </w:rPr>
              <w:footnoteReference w:id="3"/>
            </w:r>
          </w:p>
        </w:tc>
        <w:tc>
          <w:tcPr>
            <w:tcW w:w="2297" w:type="dxa"/>
          </w:tcPr>
          <w:p w:rsidR="00E93A69" w:rsidRDefault="00E93A69" w:rsidP="00D77C68">
            <w:pPr>
              <w:rPr>
                <w:rFonts w:ascii="Calibri" w:eastAsia="Calibri" w:hAnsi="Calibri"/>
                <w:lang w:val="nl-NL"/>
              </w:rPr>
            </w:pPr>
          </w:p>
        </w:tc>
      </w:tr>
      <w:tr w:rsidR="00E93A69" w:rsidRPr="00166CE1" w:rsidTr="00E93A69">
        <w:tc>
          <w:tcPr>
            <w:tcW w:w="1702" w:type="dxa"/>
            <w:vMerge/>
            <w:vAlign w:val="center"/>
          </w:tcPr>
          <w:p w:rsidR="00E93A69" w:rsidRPr="004840B8" w:rsidRDefault="00E93A69" w:rsidP="00D77C68">
            <w:pPr>
              <w:rPr>
                <w:rFonts w:asciiTheme="majorHAnsi" w:hAnsiTheme="majorHAnsi"/>
                <w:b/>
                <w:lang w:val="nl-BE"/>
              </w:rPr>
            </w:pPr>
          </w:p>
        </w:tc>
        <w:tc>
          <w:tcPr>
            <w:tcW w:w="6804" w:type="dxa"/>
          </w:tcPr>
          <w:p w:rsidR="00E93A69" w:rsidRPr="004840B8" w:rsidRDefault="00E93A69" w:rsidP="00D77C68">
            <w:pPr>
              <w:rPr>
                <w:rFonts w:asciiTheme="majorHAnsi" w:hAnsiTheme="majorHAnsi"/>
                <w:caps/>
                <w:lang w:val="nl-BE"/>
              </w:rPr>
            </w:pPr>
            <w:r>
              <w:rPr>
                <w:rFonts w:ascii="Calibri" w:eastAsia="Calibri" w:hAnsi="Calibri"/>
                <w:lang w:val="nl-NL"/>
              </w:rPr>
              <w:t>Het label "Voorbeeldgebouw"</w:t>
            </w:r>
            <w:r>
              <w:rPr>
                <w:rStyle w:val="Appelnotedebasdep"/>
                <w:rFonts w:asciiTheme="majorHAnsi" w:hAnsiTheme="majorHAnsi"/>
              </w:rPr>
              <w:footnoteReference w:id="4"/>
            </w:r>
            <w:r>
              <w:rPr>
                <w:rFonts w:ascii="Calibri" w:eastAsia="Calibri" w:hAnsi="Calibri"/>
                <w:lang w:val="nl-NL"/>
              </w:rPr>
              <w:t xml:space="preserve"> of "</w:t>
            </w:r>
            <w:proofErr w:type="spellStart"/>
            <w:r>
              <w:rPr>
                <w:rFonts w:ascii="Calibri" w:eastAsia="Calibri" w:hAnsi="Calibri"/>
                <w:lang w:val="nl-NL"/>
              </w:rPr>
              <w:t>Ecodynamische</w:t>
            </w:r>
            <w:proofErr w:type="spellEnd"/>
            <w:r>
              <w:rPr>
                <w:rFonts w:ascii="Calibri" w:eastAsia="Calibri" w:hAnsi="Calibri"/>
                <w:lang w:val="nl-NL"/>
              </w:rPr>
              <w:t xml:space="preserve"> onderneming"</w:t>
            </w:r>
            <w:r>
              <w:rPr>
                <w:rStyle w:val="Appelnotedebasdep"/>
                <w:rFonts w:asciiTheme="majorHAnsi" w:hAnsiTheme="majorHAnsi"/>
              </w:rPr>
              <w:footnoteReference w:id="5"/>
            </w:r>
            <w:r>
              <w:rPr>
                <w:rFonts w:ascii="Calibri" w:eastAsia="Calibri" w:hAnsi="Calibri"/>
                <w:lang w:val="nl-NL"/>
              </w:rPr>
              <w:t xml:space="preserve"> dragen</w:t>
            </w:r>
          </w:p>
        </w:tc>
        <w:tc>
          <w:tcPr>
            <w:tcW w:w="2297" w:type="dxa"/>
          </w:tcPr>
          <w:p w:rsidR="00E93A69" w:rsidRDefault="00E93A69" w:rsidP="00D77C68">
            <w:pPr>
              <w:rPr>
                <w:rFonts w:ascii="Calibri" w:eastAsia="Calibri" w:hAnsi="Calibri"/>
                <w:lang w:val="nl-NL"/>
              </w:rPr>
            </w:pPr>
          </w:p>
        </w:tc>
      </w:tr>
      <w:tr w:rsidR="00E93A69" w:rsidRPr="00166CE1" w:rsidTr="00E93A69">
        <w:tc>
          <w:tcPr>
            <w:tcW w:w="1702" w:type="dxa"/>
            <w:vMerge w:val="restart"/>
            <w:vAlign w:val="center"/>
          </w:tcPr>
          <w:p w:rsidR="00E93A69" w:rsidRPr="00E53938" w:rsidRDefault="00E93A69" w:rsidP="00D77C68">
            <w:pPr>
              <w:rPr>
                <w:rFonts w:asciiTheme="majorHAnsi" w:hAnsiTheme="majorHAnsi"/>
                <w:b/>
              </w:rPr>
            </w:pPr>
            <w:r>
              <w:rPr>
                <w:rFonts w:ascii="Calibri" w:eastAsia="Calibri" w:hAnsi="Calibri"/>
                <w:b/>
                <w:bCs/>
                <w:lang w:val="nl-NL"/>
              </w:rPr>
              <w:t>Materiaal en producten</w:t>
            </w:r>
          </w:p>
        </w:tc>
        <w:tc>
          <w:tcPr>
            <w:tcW w:w="6804" w:type="dxa"/>
          </w:tcPr>
          <w:p w:rsidR="00E93A69" w:rsidRPr="004840B8" w:rsidRDefault="00E93A69" w:rsidP="00D77C68">
            <w:pPr>
              <w:rPr>
                <w:rFonts w:asciiTheme="majorHAnsi" w:hAnsiTheme="majorHAnsi"/>
                <w:lang w:val="nl-BE"/>
              </w:rPr>
            </w:pPr>
            <w:r>
              <w:rPr>
                <w:rFonts w:ascii="Calibri" w:eastAsia="Calibri" w:hAnsi="Calibri"/>
                <w:lang w:val="nl-NL"/>
              </w:rPr>
              <w:t>Ecologische en/of koolstofarme materialen of producten gebruiken in het kader van mijn activiteit</w:t>
            </w:r>
          </w:p>
        </w:tc>
        <w:tc>
          <w:tcPr>
            <w:tcW w:w="2297" w:type="dxa"/>
          </w:tcPr>
          <w:p w:rsidR="00E93A69" w:rsidRDefault="00E93A69" w:rsidP="00D77C68">
            <w:pPr>
              <w:rPr>
                <w:rFonts w:ascii="Calibri" w:eastAsia="Calibri" w:hAnsi="Calibri"/>
                <w:lang w:val="nl-NL"/>
              </w:rPr>
            </w:pPr>
          </w:p>
        </w:tc>
      </w:tr>
      <w:tr w:rsidR="00E93A69" w:rsidRPr="00166CE1" w:rsidTr="00E93A69">
        <w:tc>
          <w:tcPr>
            <w:tcW w:w="1702" w:type="dxa"/>
            <w:vMerge/>
            <w:vAlign w:val="center"/>
          </w:tcPr>
          <w:p w:rsidR="00E93A69" w:rsidRPr="004840B8" w:rsidRDefault="00E93A69" w:rsidP="00D77C68">
            <w:pPr>
              <w:rPr>
                <w:rFonts w:asciiTheme="majorHAnsi" w:hAnsiTheme="majorHAnsi"/>
                <w:b/>
                <w:lang w:val="nl-BE"/>
              </w:rPr>
            </w:pPr>
          </w:p>
        </w:tc>
        <w:tc>
          <w:tcPr>
            <w:tcW w:w="6804" w:type="dxa"/>
          </w:tcPr>
          <w:p w:rsidR="00E93A69" w:rsidRPr="004840B8" w:rsidRDefault="00E93A69" w:rsidP="00D77C68">
            <w:pPr>
              <w:rPr>
                <w:rFonts w:asciiTheme="majorHAnsi" w:hAnsiTheme="majorHAnsi"/>
                <w:lang w:val="nl-BE"/>
              </w:rPr>
            </w:pPr>
            <w:r>
              <w:rPr>
                <w:rFonts w:ascii="Calibri" w:eastAsia="Calibri" w:hAnsi="Calibri"/>
                <w:lang w:val="nl-NL"/>
              </w:rPr>
              <w:t>Materialen of producten die niet getest zijn op dieren en zonder bestanddelen van dierlijke oorsprong gebruiken in het kader van mijn activiteit</w:t>
            </w:r>
          </w:p>
        </w:tc>
        <w:tc>
          <w:tcPr>
            <w:tcW w:w="2297" w:type="dxa"/>
          </w:tcPr>
          <w:p w:rsidR="00E93A69" w:rsidRDefault="00E93A69" w:rsidP="00D77C68">
            <w:pPr>
              <w:rPr>
                <w:rFonts w:ascii="Calibri" w:eastAsia="Calibri" w:hAnsi="Calibri"/>
                <w:lang w:val="nl-NL"/>
              </w:rPr>
            </w:pPr>
          </w:p>
        </w:tc>
      </w:tr>
      <w:tr w:rsidR="00E93A69" w:rsidRPr="00166CE1" w:rsidTr="00E93A69">
        <w:tc>
          <w:tcPr>
            <w:tcW w:w="1702" w:type="dxa"/>
            <w:vMerge w:val="restart"/>
            <w:vAlign w:val="center"/>
          </w:tcPr>
          <w:p w:rsidR="00E93A69" w:rsidRPr="00E53938" w:rsidRDefault="00E93A69" w:rsidP="00D77C68">
            <w:pPr>
              <w:rPr>
                <w:rFonts w:asciiTheme="majorHAnsi" w:hAnsiTheme="majorHAnsi"/>
                <w:b/>
              </w:rPr>
            </w:pPr>
            <w:r>
              <w:rPr>
                <w:rFonts w:ascii="Calibri" w:eastAsia="Calibri" w:hAnsi="Calibri"/>
                <w:b/>
                <w:bCs/>
                <w:lang w:val="nl-NL"/>
              </w:rPr>
              <w:t>Actieve mobiliteit</w:t>
            </w:r>
          </w:p>
        </w:tc>
        <w:tc>
          <w:tcPr>
            <w:tcW w:w="6804" w:type="dxa"/>
          </w:tcPr>
          <w:p w:rsidR="00E93A69" w:rsidRPr="004840B8" w:rsidRDefault="00E93A69" w:rsidP="00D77C68">
            <w:pPr>
              <w:rPr>
                <w:rFonts w:asciiTheme="majorHAnsi" w:hAnsiTheme="majorHAnsi"/>
                <w:lang w:val="nl-BE"/>
              </w:rPr>
            </w:pPr>
            <w:r>
              <w:rPr>
                <w:rFonts w:ascii="Calibri" w:eastAsia="Calibri" w:hAnsi="Calibri"/>
                <w:lang w:val="nl-NL"/>
              </w:rPr>
              <w:t>Een dienst voor de levering aan huis met de fiets aanbieden</w:t>
            </w:r>
          </w:p>
        </w:tc>
        <w:tc>
          <w:tcPr>
            <w:tcW w:w="2297" w:type="dxa"/>
          </w:tcPr>
          <w:p w:rsidR="00E93A69" w:rsidRDefault="00E93A69" w:rsidP="00D77C68">
            <w:pPr>
              <w:rPr>
                <w:rFonts w:ascii="Calibri" w:eastAsia="Calibri" w:hAnsi="Calibri"/>
                <w:lang w:val="nl-NL"/>
              </w:rPr>
            </w:pPr>
          </w:p>
        </w:tc>
      </w:tr>
      <w:tr w:rsidR="00E93A69" w:rsidRPr="00166CE1" w:rsidTr="00E93A69">
        <w:tc>
          <w:tcPr>
            <w:tcW w:w="1702" w:type="dxa"/>
            <w:vMerge/>
            <w:vAlign w:val="center"/>
          </w:tcPr>
          <w:p w:rsidR="00E93A69" w:rsidRPr="004840B8" w:rsidRDefault="00E93A69" w:rsidP="00D77C68">
            <w:pPr>
              <w:rPr>
                <w:rFonts w:asciiTheme="majorHAnsi" w:hAnsiTheme="majorHAnsi"/>
                <w:b/>
                <w:lang w:val="nl-BE"/>
              </w:rPr>
            </w:pPr>
          </w:p>
        </w:tc>
        <w:tc>
          <w:tcPr>
            <w:tcW w:w="6804" w:type="dxa"/>
          </w:tcPr>
          <w:p w:rsidR="00E93A69" w:rsidRPr="004840B8" w:rsidRDefault="00E93A69" w:rsidP="00D77C68">
            <w:pPr>
              <w:rPr>
                <w:rFonts w:asciiTheme="majorHAnsi" w:hAnsiTheme="majorHAnsi"/>
                <w:lang w:val="nl-BE"/>
              </w:rPr>
            </w:pPr>
            <w:r>
              <w:rPr>
                <w:rFonts w:ascii="Calibri" w:eastAsia="Calibri" w:hAnsi="Calibri"/>
                <w:lang w:val="nl-NL"/>
              </w:rPr>
              <w:t>Een fietsenstalling in de onmiddellijke nabijheid hebben</w:t>
            </w:r>
          </w:p>
        </w:tc>
        <w:tc>
          <w:tcPr>
            <w:tcW w:w="2297" w:type="dxa"/>
          </w:tcPr>
          <w:p w:rsidR="00E93A69" w:rsidRDefault="00E93A69" w:rsidP="00D77C68">
            <w:pPr>
              <w:rPr>
                <w:rFonts w:ascii="Calibri" w:eastAsia="Calibri" w:hAnsi="Calibri"/>
                <w:lang w:val="nl-NL"/>
              </w:rPr>
            </w:pPr>
          </w:p>
        </w:tc>
      </w:tr>
      <w:tr w:rsidR="00E93A69" w:rsidRPr="00166CE1" w:rsidTr="00E93A69">
        <w:tc>
          <w:tcPr>
            <w:tcW w:w="1702" w:type="dxa"/>
            <w:vMerge/>
            <w:vAlign w:val="center"/>
          </w:tcPr>
          <w:p w:rsidR="00E93A69" w:rsidRPr="004840B8" w:rsidRDefault="00E93A69" w:rsidP="00D77C68">
            <w:pPr>
              <w:rPr>
                <w:rFonts w:asciiTheme="majorHAnsi" w:hAnsiTheme="majorHAnsi"/>
                <w:b/>
                <w:lang w:val="nl-BE"/>
              </w:rPr>
            </w:pPr>
          </w:p>
        </w:tc>
        <w:tc>
          <w:tcPr>
            <w:tcW w:w="6804" w:type="dxa"/>
          </w:tcPr>
          <w:p w:rsidR="00E93A69" w:rsidRPr="004840B8" w:rsidRDefault="00E93A69" w:rsidP="00D77C68">
            <w:pPr>
              <w:rPr>
                <w:rFonts w:asciiTheme="majorHAnsi" w:hAnsiTheme="majorHAnsi"/>
                <w:lang w:val="nl-BE"/>
              </w:rPr>
            </w:pPr>
            <w:r>
              <w:rPr>
                <w:rFonts w:ascii="Calibri" w:eastAsia="Calibri" w:hAnsi="Calibri"/>
                <w:lang w:val="nl-NL"/>
              </w:rPr>
              <w:t>Een dienst voor de verhuur van fietsen aanbieden</w:t>
            </w:r>
          </w:p>
        </w:tc>
        <w:tc>
          <w:tcPr>
            <w:tcW w:w="2297" w:type="dxa"/>
          </w:tcPr>
          <w:p w:rsidR="00E93A69" w:rsidRDefault="00E93A69" w:rsidP="00D77C68">
            <w:pPr>
              <w:rPr>
                <w:rFonts w:ascii="Calibri" w:eastAsia="Calibri" w:hAnsi="Calibri"/>
                <w:lang w:val="nl-NL"/>
              </w:rPr>
            </w:pPr>
          </w:p>
        </w:tc>
      </w:tr>
      <w:tr w:rsidR="00E93A69" w:rsidRPr="00166CE1" w:rsidTr="00E93A69">
        <w:tc>
          <w:tcPr>
            <w:tcW w:w="1702" w:type="dxa"/>
            <w:vAlign w:val="center"/>
          </w:tcPr>
          <w:p w:rsidR="00E93A69" w:rsidRPr="00E53938" w:rsidRDefault="00E93A69" w:rsidP="00D77C68">
            <w:pPr>
              <w:rPr>
                <w:rFonts w:asciiTheme="majorHAnsi" w:hAnsiTheme="majorHAnsi"/>
                <w:b/>
              </w:rPr>
            </w:pPr>
            <w:r>
              <w:rPr>
                <w:rFonts w:ascii="Calibri" w:eastAsia="Calibri" w:hAnsi="Calibri"/>
                <w:b/>
                <w:bCs/>
                <w:lang w:val="nl-NL"/>
              </w:rPr>
              <w:t>Herstelling</w:t>
            </w:r>
          </w:p>
        </w:tc>
        <w:tc>
          <w:tcPr>
            <w:tcW w:w="6804" w:type="dxa"/>
          </w:tcPr>
          <w:p w:rsidR="00E93A69" w:rsidRPr="004840B8" w:rsidRDefault="00E93A69" w:rsidP="00D77C68">
            <w:pPr>
              <w:rPr>
                <w:rFonts w:asciiTheme="majorHAnsi" w:hAnsiTheme="majorHAnsi"/>
                <w:lang w:val="nl-BE"/>
              </w:rPr>
            </w:pPr>
            <w:r>
              <w:rPr>
                <w:rFonts w:ascii="Calibri" w:eastAsia="Calibri" w:hAnsi="Calibri"/>
                <w:lang w:val="nl-NL"/>
              </w:rPr>
              <w:t>Een hersteldienst aanbieden (schoenmaker, elektro/gsm, kleding/naaien, fietsen, …)</w:t>
            </w:r>
          </w:p>
        </w:tc>
        <w:tc>
          <w:tcPr>
            <w:tcW w:w="2297" w:type="dxa"/>
          </w:tcPr>
          <w:p w:rsidR="00E93A69" w:rsidRDefault="00E93A69" w:rsidP="00D77C68">
            <w:pPr>
              <w:rPr>
                <w:rFonts w:ascii="Calibri" w:eastAsia="Calibri" w:hAnsi="Calibri"/>
                <w:lang w:val="nl-NL"/>
              </w:rPr>
            </w:pPr>
          </w:p>
        </w:tc>
      </w:tr>
      <w:tr w:rsidR="00E93A69" w:rsidTr="00E93A69">
        <w:tc>
          <w:tcPr>
            <w:tcW w:w="1702" w:type="dxa"/>
            <w:vAlign w:val="center"/>
          </w:tcPr>
          <w:p w:rsidR="00E93A69" w:rsidRPr="00E53938" w:rsidRDefault="00E93A69" w:rsidP="00D77C68">
            <w:pPr>
              <w:rPr>
                <w:rFonts w:asciiTheme="majorHAnsi" w:hAnsiTheme="majorHAnsi"/>
                <w:b/>
              </w:rPr>
            </w:pPr>
            <w:r>
              <w:rPr>
                <w:rFonts w:ascii="Calibri" w:eastAsia="Calibri" w:hAnsi="Calibri"/>
                <w:b/>
                <w:bCs/>
                <w:lang w:val="nl-NL"/>
              </w:rPr>
              <w:lastRenderedPageBreak/>
              <w:t>Beplanting</w:t>
            </w:r>
          </w:p>
        </w:tc>
        <w:tc>
          <w:tcPr>
            <w:tcW w:w="6804" w:type="dxa"/>
          </w:tcPr>
          <w:p w:rsidR="00E93A69" w:rsidRPr="00E53938" w:rsidRDefault="00E93A69" w:rsidP="00D77C68">
            <w:pPr>
              <w:rPr>
                <w:rFonts w:asciiTheme="majorHAnsi" w:hAnsiTheme="majorHAnsi"/>
              </w:rPr>
            </w:pPr>
            <w:r>
              <w:rPr>
                <w:rFonts w:ascii="Calibri" w:eastAsia="Calibri" w:hAnsi="Calibri"/>
                <w:lang w:val="nl-NL"/>
              </w:rPr>
              <w:t xml:space="preserve">Een beplantingsactie (inheemse planten, gunstig voor de biodiversiteit, …) voeren voor/op zijn handelszaak, zijn etablissement, … (klimplant, </w:t>
            </w:r>
            <w:proofErr w:type="spellStart"/>
            <w:r>
              <w:rPr>
                <w:rFonts w:ascii="Calibri" w:eastAsia="Calibri" w:hAnsi="Calibri"/>
                <w:lang w:val="nl-NL"/>
              </w:rPr>
              <w:t>groendak</w:t>
            </w:r>
            <w:proofErr w:type="spellEnd"/>
            <w:r>
              <w:rPr>
                <w:rFonts w:ascii="Calibri" w:eastAsia="Calibri" w:hAnsi="Calibri"/>
                <w:lang w:val="nl-NL"/>
              </w:rPr>
              <w:t>, plaatsing van bakken, …)</w:t>
            </w:r>
            <w:r>
              <w:rPr>
                <w:rStyle w:val="Appelnotedebasdep"/>
                <w:rFonts w:asciiTheme="majorHAnsi" w:hAnsiTheme="majorHAnsi"/>
              </w:rPr>
              <w:footnoteReference w:id="6"/>
            </w:r>
          </w:p>
        </w:tc>
        <w:tc>
          <w:tcPr>
            <w:tcW w:w="2297" w:type="dxa"/>
          </w:tcPr>
          <w:p w:rsidR="00E93A69" w:rsidRDefault="00E93A69" w:rsidP="00D77C68">
            <w:pPr>
              <w:rPr>
                <w:rFonts w:ascii="Calibri" w:eastAsia="Calibri" w:hAnsi="Calibri"/>
                <w:lang w:val="nl-NL"/>
              </w:rPr>
            </w:pPr>
          </w:p>
        </w:tc>
      </w:tr>
      <w:tr w:rsidR="00E93A69" w:rsidRPr="00166CE1" w:rsidTr="00E93A69">
        <w:tc>
          <w:tcPr>
            <w:tcW w:w="1702" w:type="dxa"/>
            <w:vMerge w:val="restart"/>
            <w:vAlign w:val="center"/>
          </w:tcPr>
          <w:p w:rsidR="00E93A69" w:rsidRPr="00E53938" w:rsidRDefault="00E93A69" w:rsidP="00D77C68">
            <w:pPr>
              <w:rPr>
                <w:rFonts w:asciiTheme="majorHAnsi" w:hAnsiTheme="majorHAnsi"/>
                <w:b/>
              </w:rPr>
            </w:pPr>
            <w:r>
              <w:rPr>
                <w:rFonts w:ascii="Calibri" w:eastAsia="Calibri" w:hAnsi="Calibri"/>
                <w:b/>
                <w:bCs/>
                <w:lang w:val="nl-NL"/>
              </w:rPr>
              <w:t>Zero waste</w:t>
            </w:r>
          </w:p>
        </w:tc>
        <w:tc>
          <w:tcPr>
            <w:tcW w:w="6804" w:type="dxa"/>
          </w:tcPr>
          <w:p w:rsidR="00E93A69" w:rsidRPr="004840B8" w:rsidRDefault="00E93A69" w:rsidP="00D77C68">
            <w:pPr>
              <w:rPr>
                <w:rFonts w:asciiTheme="majorHAnsi" w:hAnsiTheme="majorHAnsi"/>
                <w:lang w:val="nl-BE"/>
              </w:rPr>
            </w:pPr>
            <w:r>
              <w:rPr>
                <w:rFonts w:ascii="Calibri" w:eastAsia="Calibri" w:hAnsi="Calibri"/>
                <w:lang w:val="nl-NL"/>
              </w:rPr>
              <w:t>Een deel van uw assortiment in bulk aanbieden (fruit en groenten, kaas, noten, granen, …)</w:t>
            </w:r>
          </w:p>
        </w:tc>
        <w:tc>
          <w:tcPr>
            <w:tcW w:w="2297" w:type="dxa"/>
          </w:tcPr>
          <w:p w:rsidR="00E93A69" w:rsidRDefault="00E93A69" w:rsidP="00D77C68">
            <w:pPr>
              <w:rPr>
                <w:rFonts w:ascii="Calibri" w:eastAsia="Calibri" w:hAnsi="Calibri"/>
                <w:lang w:val="nl-NL"/>
              </w:rPr>
            </w:pPr>
          </w:p>
        </w:tc>
      </w:tr>
      <w:tr w:rsidR="00E93A69" w:rsidRPr="00166CE1" w:rsidTr="00E93A69">
        <w:tc>
          <w:tcPr>
            <w:tcW w:w="1702" w:type="dxa"/>
            <w:vMerge/>
          </w:tcPr>
          <w:p w:rsidR="00E93A69" w:rsidRPr="004840B8" w:rsidRDefault="00E93A69" w:rsidP="00D77C68">
            <w:pPr>
              <w:rPr>
                <w:rFonts w:asciiTheme="majorHAnsi" w:hAnsiTheme="majorHAnsi"/>
                <w:lang w:val="nl-BE"/>
              </w:rPr>
            </w:pPr>
          </w:p>
        </w:tc>
        <w:tc>
          <w:tcPr>
            <w:tcW w:w="6804" w:type="dxa"/>
          </w:tcPr>
          <w:p w:rsidR="00E93A69" w:rsidRPr="004840B8" w:rsidRDefault="00E93A69" w:rsidP="00D77C68">
            <w:pPr>
              <w:rPr>
                <w:rFonts w:asciiTheme="majorHAnsi" w:hAnsiTheme="majorHAnsi"/>
                <w:lang w:val="nl-BE"/>
              </w:rPr>
            </w:pPr>
            <w:r>
              <w:rPr>
                <w:rFonts w:ascii="Calibri" w:eastAsia="Calibri" w:hAnsi="Calibri"/>
                <w:lang w:val="nl-NL"/>
              </w:rPr>
              <w:t>Herbruikbare verpakkingen van klanten aanvaarden en dit kenbaar maken</w:t>
            </w:r>
          </w:p>
        </w:tc>
        <w:tc>
          <w:tcPr>
            <w:tcW w:w="2297" w:type="dxa"/>
          </w:tcPr>
          <w:p w:rsidR="00E93A69" w:rsidRDefault="00E93A69" w:rsidP="00D77C68">
            <w:pPr>
              <w:rPr>
                <w:rFonts w:ascii="Calibri" w:eastAsia="Calibri" w:hAnsi="Calibri"/>
                <w:lang w:val="nl-NL"/>
              </w:rPr>
            </w:pPr>
          </w:p>
        </w:tc>
      </w:tr>
      <w:tr w:rsidR="00E93A69" w:rsidRPr="00166CE1" w:rsidTr="00E93A69">
        <w:trPr>
          <w:trHeight w:val="317"/>
        </w:trPr>
        <w:tc>
          <w:tcPr>
            <w:tcW w:w="1702" w:type="dxa"/>
            <w:vMerge/>
          </w:tcPr>
          <w:p w:rsidR="00E93A69" w:rsidRPr="004840B8" w:rsidRDefault="00E93A69" w:rsidP="00D77C68">
            <w:pPr>
              <w:rPr>
                <w:rFonts w:asciiTheme="majorHAnsi" w:hAnsiTheme="majorHAnsi"/>
                <w:lang w:val="nl-BE"/>
              </w:rPr>
            </w:pPr>
          </w:p>
        </w:tc>
        <w:tc>
          <w:tcPr>
            <w:tcW w:w="6804" w:type="dxa"/>
          </w:tcPr>
          <w:p w:rsidR="00E93A69" w:rsidRPr="004840B8" w:rsidRDefault="00E93A69" w:rsidP="00D77C68">
            <w:pPr>
              <w:rPr>
                <w:rFonts w:asciiTheme="majorHAnsi" w:hAnsiTheme="majorHAnsi"/>
                <w:lang w:val="nl-BE"/>
              </w:rPr>
            </w:pPr>
            <w:r>
              <w:rPr>
                <w:rFonts w:ascii="Calibri" w:eastAsia="Calibri" w:hAnsi="Calibri"/>
                <w:lang w:val="nl-NL"/>
              </w:rPr>
              <w:t xml:space="preserve">Het onverkochte voedsel opwaarderen (schenking aan verenigingen, voedselbank, hulp aan vluchtelingen, solidaire koelkast, partner zijn van de gemeenschap Too </w:t>
            </w:r>
            <w:proofErr w:type="spellStart"/>
            <w:r>
              <w:rPr>
                <w:rFonts w:ascii="Calibri" w:eastAsia="Calibri" w:hAnsi="Calibri"/>
                <w:lang w:val="nl-NL"/>
              </w:rPr>
              <w:t>Good</w:t>
            </w:r>
            <w:proofErr w:type="spellEnd"/>
            <w:r>
              <w:rPr>
                <w:rFonts w:ascii="Calibri" w:eastAsia="Calibri" w:hAnsi="Calibri"/>
                <w:lang w:val="nl-NL"/>
              </w:rPr>
              <w:t xml:space="preserve"> </w:t>
            </w:r>
            <w:proofErr w:type="spellStart"/>
            <w:r>
              <w:rPr>
                <w:rFonts w:ascii="Calibri" w:eastAsia="Calibri" w:hAnsi="Calibri"/>
                <w:lang w:val="nl-NL"/>
              </w:rPr>
              <w:t>To</w:t>
            </w:r>
            <w:proofErr w:type="spellEnd"/>
            <w:r>
              <w:rPr>
                <w:rFonts w:ascii="Calibri" w:eastAsia="Calibri" w:hAnsi="Calibri"/>
                <w:lang w:val="nl-NL"/>
              </w:rPr>
              <w:t xml:space="preserve"> Go, …)</w:t>
            </w:r>
          </w:p>
        </w:tc>
        <w:tc>
          <w:tcPr>
            <w:tcW w:w="2297" w:type="dxa"/>
          </w:tcPr>
          <w:p w:rsidR="00E93A69" w:rsidRDefault="00E93A69" w:rsidP="00D77C68">
            <w:pPr>
              <w:rPr>
                <w:rFonts w:ascii="Calibri" w:eastAsia="Calibri" w:hAnsi="Calibri"/>
                <w:lang w:val="nl-NL"/>
              </w:rPr>
            </w:pPr>
          </w:p>
        </w:tc>
      </w:tr>
      <w:tr w:rsidR="00E93A69" w:rsidRPr="00166CE1" w:rsidTr="00E93A69">
        <w:trPr>
          <w:trHeight w:val="317"/>
        </w:trPr>
        <w:tc>
          <w:tcPr>
            <w:tcW w:w="1702" w:type="dxa"/>
            <w:vMerge/>
          </w:tcPr>
          <w:p w:rsidR="00E93A69" w:rsidRPr="004840B8" w:rsidRDefault="00E93A69" w:rsidP="00D77C68">
            <w:pPr>
              <w:rPr>
                <w:rFonts w:asciiTheme="majorHAnsi" w:hAnsiTheme="majorHAnsi"/>
                <w:lang w:val="nl-BE"/>
              </w:rPr>
            </w:pPr>
          </w:p>
        </w:tc>
        <w:tc>
          <w:tcPr>
            <w:tcW w:w="6804" w:type="dxa"/>
          </w:tcPr>
          <w:p w:rsidR="00E93A69" w:rsidRPr="004840B8" w:rsidRDefault="00E93A69" w:rsidP="00D77C68">
            <w:pPr>
              <w:rPr>
                <w:rFonts w:asciiTheme="majorHAnsi" w:hAnsiTheme="majorHAnsi"/>
                <w:lang w:val="nl-BE"/>
              </w:rPr>
            </w:pPr>
            <w:r>
              <w:rPr>
                <w:rFonts w:ascii="Calibri" w:eastAsia="Calibri" w:hAnsi="Calibri"/>
                <w:lang w:val="nl-NL"/>
              </w:rPr>
              <w:t>Een systeem voor het beheer van de voorraad en/of de schatting van de te bereiden hoeveelheden en/of de meting van de dagelijkse voedselverspilling invoeren</w:t>
            </w:r>
          </w:p>
        </w:tc>
        <w:tc>
          <w:tcPr>
            <w:tcW w:w="2297" w:type="dxa"/>
          </w:tcPr>
          <w:p w:rsidR="00E93A69" w:rsidRDefault="00E93A69" w:rsidP="00D77C68">
            <w:pPr>
              <w:rPr>
                <w:rFonts w:ascii="Calibri" w:eastAsia="Calibri" w:hAnsi="Calibri"/>
                <w:lang w:val="nl-NL"/>
              </w:rPr>
            </w:pPr>
          </w:p>
        </w:tc>
      </w:tr>
      <w:tr w:rsidR="00E93A69" w:rsidRPr="00166CE1" w:rsidTr="00E93A69">
        <w:tc>
          <w:tcPr>
            <w:tcW w:w="1702" w:type="dxa"/>
            <w:vMerge/>
          </w:tcPr>
          <w:p w:rsidR="00E93A69" w:rsidRPr="004840B8" w:rsidRDefault="00E93A69" w:rsidP="00D77C68">
            <w:pPr>
              <w:rPr>
                <w:rFonts w:asciiTheme="majorHAnsi" w:hAnsiTheme="majorHAnsi"/>
                <w:lang w:val="nl-BE"/>
              </w:rPr>
            </w:pPr>
          </w:p>
        </w:tc>
        <w:tc>
          <w:tcPr>
            <w:tcW w:w="6804" w:type="dxa"/>
          </w:tcPr>
          <w:p w:rsidR="00E93A69" w:rsidRPr="004840B8" w:rsidRDefault="00E93A69" w:rsidP="00D77C68">
            <w:pPr>
              <w:rPr>
                <w:rFonts w:asciiTheme="majorHAnsi" w:hAnsiTheme="majorHAnsi"/>
                <w:lang w:val="nl-BE"/>
              </w:rPr>
            </w:pPr>
            <w:proofErr w:type="spellStart"/>
            <w:r>
              <w:rPr>
                <w:rFonts w:ascii="Calibri" w:eastAsia="Calibri" w:hAnsi="Calibri"/>
                <w:lang w:val="nl-NL"/>
              </w:rPr>
              <w:t>Doggybags</w:t>
            </w:r>
            <w:proofErr w:type="spellEnd"/>
            <w:r>
              <w:rPr>
                <w:rFonts w:ascii="Calibri" w:eastAsia="Calibri" w:hAnsi="Calibri"/>
                <w:lang w:val="nl-NL"/>
              </w:rPr>
              <w:t xml:space="preserve"> ter beschikking van het cliënteel stellen en/of deelnemen aan de gewestelijke actie "Restorestje"</w:t>
            </w:r>
            <w:r>
              <w:rPr>
                <w:rStyle w:val="Appelnotedebasdep"/>
                <w:rFonts w:asciiTheme="majorHAnsi" w:hAnsiTheme="majorHAnsi"/>
              </w:rPr>
              <w:footnoteReference w:id="7"/>
            </w:r>
          </w:p>
        </w:tc>
        <w:tc>
          <w:tcPr>
            <w:tcW w:w="2297" w:type="dxa"/>
          </w:tcPr>
          <w:p w:rsidR="00E93A69" w:rsidRDefault="00E93A69" w:rsidP="00D77C68">
            <w:pPr>
              <w:rPr>
                <w:rFonts w:ascii="Calibri" w:eastAsia="Calibri" w:hAnsi="Calibri"/>
                <w:lang w:val="nl-NL"/>
              </w:rPr>
            </w:pPr>
          </w:p>
        </w:tc>
      </w:tr>
      <w:tr w:rsidR="00E93A69" w:rsidRPr="00166CE1" w:rsidTr="00E93A69">
        <w:tc>
          <w:tcPr>
            <w:tcW w:w="1702" w:type="dxa"/>
            <w:vMerge/>
          </w:tcPr>
          <w:p w:rsidR="00E93A69" w:rsidRPr="004840B8" w:rsidRDefault="00E93A69" w:rsidP="00D77C68">
            <w:pPr>
              <w:rPr>
                <w:rFonts w:asciiTheme="majorHAnsi" w:hAnsiTheme="majorHAnsi"/>
                <w:lang w:val="nl-BE"/>
              </w:rPr>
            </w:pPr>
          </w:p>
        </w:tc>
        <w:tc>
          <w:tcPr>
            <w:tcW w:w="6804" w:type="dxa"/>
          </w:tcPr>
          <w:p w:rsidR="00E93A69" w:rsidRPr="004840B8" w:rsidRDefault="00E93A69" w:rsidP="00D77C68">
            <w:pPr>
              <w:rPr>
                <w:rFonts w:asciiTheme="majorHAnsi" w:hAnsiTheme="majorHAnsi"/>
                <w:lang w:val="nl-BE"/>
              </w:rPr>
            </w:pPr>
            <w:r>
              <w:rPr>
                <w:rFonts w:ascii="Calibri" w:eastAsia="Calibri" w:hAnsi="Calibri"/>
                <w:lang w:val="nl-NL"/>
              </w:rPr>
              <w:t>Een inzamelpunt voor gebruikte batterijen</w:t>
            </w:r>
            <w:r>
              <w:rPr>
                <w:rStyle w:val="Appelnotedebasdep"/>
                <w:rFonts w:asciiTheme="majorHAnsi" w:hAnsiTheme="majorHAnsi"/>
              </w:rPr>
              <w:footnoteReference w:id="8"/>
            </w:r>
            <w:r>
              <w:rPr>
                <w:rFonts w:ascii="Calibri" w:eastAsia="Calibri" w:hAnsi="Calibri"/>
                <w:lang w:val="nl-NL"/>
              </w:rPr>
              <w:t xml:space="preserve"> en/of kapotte lampen – klein elektro</w:t>
            </w:r>
            <w:r>
              <w:rPr>
                <w:rStyle w:val="Appelnotedebasdep"/>
                <w:rFonts w:asciiTheme="majorHAnsi" w:hAnsiTheme="majorHAnsi"/>
              </w:rPr>
              <w:footnoteReference w:id="9"/>
            </w:r>
            <w:r>
              <w:rPr>
                <w:rFonts w:ascii="Calibri" w:eastAsia="Calibri" w:hAnsi="Calibri"/>
                <w:lang w:val="nl-NL"/>
              </w:rPr>
              <w:t xml:space="preserve"> en/of kurkdoppen</w:t>
            </w:r>
            <w:r>
              <w:rPr>
                <w:rStyle w:val="Appelnotedebasdep"/>
                <w:rFonts w:asciiTheme="majorHAnsi" w:hAnsiTheme="majorHAnsi"/>
              </w:rPr>
              <w:footnoteReference w:id="10"/>
            </w:r>
            <w:r>
              <w:rPr>
                <w:rFonts w:ascii="Calibri" w:eastAsia="Calibri" w:hAnsi="Calibri"/>
                <w:lang w:val="nl-NL"/>
              </w:rPr>
              <w:t xml:space="preserve"> zijn</w:t>
            </w:r>
          </w:p>
        </w:tc>
        <w:tc>
          <w:tcPr>
            <w:tcW w:w="2297" w:type="dxa"/>
          </w:tcPr>
          <w:p w:rsidR="00E93A69" w:rsidRDefault="00E93A69" w:rsidP="00D77C68">
            <w:pPr>
              <w:rPr>
                <w:rFonts w:ascii="Calibri" w:eastAsia="Calibri" w:hAnsi="Calibri"/>
                <w:lang w:val="nl-NL"/>
              </w:rPr>
            </w:pPr>
          </w:p>
        </w:tc>
      </w:tr>
      <w:tr w:rsidR="00E93A69" w:rsidTr="00E93A69">
        <w:tc>
          <w:tcPr>
            <w:tcW w:w="1702" w:type="dxa"/>
            <w:vMerge/>
          </w:tcPr>
          <w:p w:rsidR="00E93A69" w:rsidRPr="004840B8" w:rsidRDefault="00E93A69" w:rsidP="00D77C68">
            <w:pPr>
              <w:rPr>
                <w:rFonts w:asciiTheme="majorHAnsi" w:hAnsiTheme="majorHAnsi"/>
                <w:lang w:val="nl-BE"/>
              </w:rPr>
            </w:pPr>
          </w:p>
        </w:tc>
        <w:tc>
          <w:tcPr>
            <w:tcW w:w="6804" w:type="dxa"/>
          </w:tcPr>
          <w:p w:rsidR="00E93A69" w:rsidRPr="00E53938" w:rsidRDefault="00E93A69" w:rsidP="00D77C68">
            <w:pPr>
              <w:rPr>
                <w:rFonts w:asciiTheme="majorHAnsi" w:hAnsiTheme="majorHAnsi"/>
              </w:rPr>
            </w:pPr>
            <w:r>
              <w:rPr>
                <w:rFonts w:ascii="Calibri" w:eastAsia="Calibri" w:hAnsi="Calibri"/>
                <w:lang w:val="nl-NL"/>
              </w:rPr>
              <w:t>Tweedehandsproducten aanbieden</w:t>
            </w:r>
          </w:p>
        </w:tc>
        <w:tc>
          <w:tcPr>
            <w:tcW w:w="2297" w:type="dxa"/>
          </w:tcPr>
          <w:p w:rsidR="00E93A69" w:rsidRDefault="00E93A69" w:rsidP="00D77C68">
            <w:pPr>
              <w:rPr>
                <w:rFonts w:ascii="Calibri" w:eastAsia="Calibri" w:hAnsi="Calibri"/>
                <w:lang w:val="nl-NL"/>
              </w:rPr>
            </w:pPr>
          </w:p>
        </w:tc>
      </w:tr>
      <w:tr w:rsidR="00E93A69" w:rsidTr="00E93A69">
        <w:tc>
          <w:tcPr>
            <w:tcW w:w="1702" w:type="dxa"/>
            <w:vMerge/>
          </w:tcPr>
          <w:p w:rsidR="00E93A69" w:rsidRPr="00E53938" w:rsidRDefault="00E93A69" w:rsidP="00D77C68">
            <w:pPr>
              <w:rPr>
                <w:rFonts w:asciiTheme="majorHAnsi" w:hAnsiTheme="majorHAnsi"/>
              </w:rPr>
            </w:pPr>
          </w:p>
        </w:tc>
        <w:tc>
          <w:tcPr>
            <w:tcW w:w="6804" w:type="dxa"/>
          </w:tcPr>
          <w:p w:rsidR="00E93A69" w:rsidRPr="00E53938" w:rsidRDefault="00E93A69" w:rsidP="00D77C68">
            <w:pPr>
              <w:rPr>
                <w:rFonts w:asciiTheme="majorHAnsi" w:hAnsiTheme="majorHAnsi"/>
              </w:rPr>
            </w:pPr>
            <w:r>
              <w:rPr>
                <w:rFonts w:ascii="Calibri" w:eastAsia="Calibri" w:hAnsi="Calibri"/>
                <w:lang w:val="nl-NL"/>
              </w:rPr>
              <w:t>Mijn afval composteren</w:t>
            </w:r>
          </w:p>
        </w:tc>
        <w:tc>
          <w:tcPr>
            <w:tcW w:w="2297" w:type="dxa"/>
          </w:tcPr>
          <w:p w:rsidR="00E93A69" w:rsidRDefault="00E93A69" w:rsidP="00D77C68">
            <w:pPr>
              <w:rPr>
                <w:rFonts w:ascii="Calibri" w:eastAsia="Calibri" w:hAnsi="Calibri"/>
                <w:lang w:val="nl-NL"/>
              </w:rPr>
            </w:pPr>
          </w:p>
        </w:tc>
      </w:tr>
      <w:tr w:rsidR="00E93A69" w:rsidRPr="00166CE1" w:rsidTr="00E93A69">
        <w:trPr>
          <w:trHeight w:val="108"/>
        </w:trPr>
        <w:tc>
          <w:tcPr>
            <w:tcW w:w="1702" w:type="dxa"/>
            <w:vMerge/>
          </w:tcPr>
          <w:p w:rsidR="00E93A69" w:rsidRPr="00E53938" w:rsidRDefault="00E93A69" w:rsidP="00D77C68">
            <w:pPr>
              <w:rPr>
                <w:rFonts w:asciiTheme="majorHAnsi" w:hAnsiTheme="majorHAnsi"/>
              </w:rPr>
            </w:pPr>
          </w:p>
        </w:tc>
        <w:tc>
          <w:tcPr>
            <w:tcW w:w="6804" w:type="dxa"/>
          </w:tcPr>
          <w:p w:rsidR="00E93A69" w:rsidRPr="004840B8" w:rsidRDefault="00E93A69" w:rsidP="00D77C68">
            <w:pPr>
              <w:rPr>
                <w:rFonts w:asciiTheme="majorHAnsi" w:hAnsiTheme="majorHAnsi"/>
                <w:lang w:val="nl-BE"/>
              </w:rPr>
            </w:pPr>
            <w:r>
              <w:rPr>
                <w:rFonts w:ascii="Calibri" w:eastAsia="Calibri" w:hAnsi="Calibri"/>
                <w:lang w:val="nl-NL"/>
              </w:rPr>
              <w:t>De verpakkingen beperken (bestelde en/of verkochte producten)</w:t>
            </w:r>
          </w:p>
        </w:tc>
        <w:tc>
          <w:tcPr>
            <w:tcW w:w="2297" w:type="dxa"/>
          </w:tcPr>
          <w:p w:rsidR="00E93A69" w:rsidRDefault="00E93A69" w:rsidP="00D77C68">
            <w:pPr>
              <w:rPr>
                <w:rFonts w:ascii="Calibri" w:eastAsia="Calibri" w:hAnsi="Calibri"/>
                <w:lang w:val="nl-NL"/>
              </w:rPr>
            </w:pPr>
          </w:p>
        </w:tc>
      </w:tr>
      <w:tr w:rsidR="00E93A69" w:rsidRPr="00166CE1" w:rsidTr="00E93A69">
        <w:trPr>
          <w:trHeight w:val="107"/>
        </w:trPr>
        <w:tc>
          <w:tcPr>
            <w:tcW w:w="1702" w:type="dxa"/>
            <w:vMerge/>
          </w:tcPr>
          <w:p w:rsidR="00E93A69" w:rsidRPr="004840B8" w:rsidRDefault="00E93A69" w:rsidP="00D77C68">
            <w:pPr>
              <w:rPr>
                <w:rFonts w:asciiTheme="majorHAnsi" w:hAnsiTheme="majorHAnsi"/>
                <w:lang w:val="nl-BE"/>
              </w:rPr>
            </w:pPr>
          </w:p>
        </w:tc>
        <w:tc>
          <w:tcPr>
            <w:tcW w:w="6804" w:type="dxa"/>
          </w:tcPr>
          <w:p w:rsidR="00E93A69" w:rsidRPr="004840B8" w:rsidRDefault="00E93A69" w:rsidP="00D77C68">
            <w:pPr>
              <w:rPr>
                <w:rFonts w:asciiTheme="majorHAnsi" w:hAnsiTheme="majorHAnsi"/>
                <w:lang w:val="nl-BE"/>
              </w:rPr>
            </w:pPr>
            <w:r>
              <w:rPr>
                <w:rFonts w:ascii="Calibri" w:eastAsia="Calibri" w:hAnsi="Calibri"/>
                <w:lang w:val="nl-NL"/>
              </w:rPr>
              <w:t xml:space="preserve">Wegwerpplastic voor eenmalig gebruik bannen </w:t>
            </w:r>
          </w:p>
        </w:tc>
        <w:tc>
          <w:tcPr>
            <w:tcW w:w="2297" w:type="dxa"/>
          </w:tcPr>
          <w:p w:rsidR="00E93A69" w:rsidRDefault="00E93A69" w:rsidP="00D77C68">
            <w:pPr>
              <w:rPr>
                <w:rFonts w:ascii="Calibri" w:eastAsia="Calibri" w:hAnsi="Calibri"/>
                <w:lang w:val="nl-NL"/>
              </w:rPr>
            </w:pPr>
          </w:p>
        </w:tc>
      </w:tr>
      <w:tr w:rsidR="00E93A69" w:rsidRPr="00166CE1" w:rsidTr="00E93A69">
        <w:tblPrEx>
          <w:tblLook w:val="04A0" w:firstRow="1" w:lastRow="0" w:firstColumn="1" w:lastColumn="0" w:noHBand="0" w:noVBand="1"/>
        </w:tblPrEx>
        <w:tc>
          <w:tcPr>
            <w:tcW w:w="1702" w:type="dxa"/>
            <w:vMerge w:val="restart"/>
          </w:tcPr>
          <w:p w:rsidR="00E93A69" w:rsidRPr="00E53938" w:rsidRDefault="00E93A69" w:rsidP="00D77C68">
            <w:pPr>
              <w:rPr>
                <w:rFonts w:asciiTheme="majorHAnsi" w:hAnsiTheme="majorHAnsi"/>
                <w:b/>
              </w:rPr>
            </w:pPr>
            <w:r>
              <w:rPr>
                <w:rFonts w:ascii="Calibri" w:eastAsia="Calibri" w:hAnsi="Calibri"/>
                <w:b/>
                <w:bCs/>
                <w:lang w:val="nl-NL"/>
              </w:rPr>
              <w:t>Human resources</w:t>
            </w:r>
          </w:p>
        </w:tc>
        <w:tc>
          <w:tcPr>
            <w:tcW w:w="6804" w:type="dxa"/>
          </w:tcPr>
          <w:p w:rsidR="00E93A69" w:rsidRPr="004840B8" w:rsidRDefault="00E93A69" w:rsidP="004E1393">
            <w:pPr>
              <w:rPr>
                <w:rFonts w:asciiTheme="majorHAnsi" w:hAnsiTheme="majorHAnsi"/>
                <w:lang w:val="nl-BE"/>
              </w:rPr>
            </w:pPr>
            <w:r>
              <w:rPr>
                <w:rFonts w:ascii="Calibri" w:eastAsia="Calibri" w:hAnsi="Calibri"/>
                <w:lang w:val="nl-NL"/>
              </w:rPr>
              <w:t xml:space="preserve">In contact staan met </w:t>
            </w:r>
            <w:proofErr w:type="spellStart"/>
            <w:r>
              <w:rPr>
                <w:rFonts w:ascii="Calibri" w:eastAsia="Calibri" w:hAnsi="Calibri"/>
                <w:lang w:val="nl-NL"/>
              </w:rPr>
              <w:t>Actiris</w:t>
            </w:r>
            <w:proofErr w:type="spellEnd"/>
            <w:r>
              <w:rPr>
                <w:rFonts w:ascii="Calibri" w:eastAsia="Calibri" w:hAnsi="Calibri"/>
                <w:lang w:val="nl-NL"/>
              </w:rPr>
              <w:t xml:space="preserve"> voor de aanwerving van personeel in het etablissement</w:t>
            </w:r>
            <w:r>
              <w:rPr>
                <w:rStyle w:val="Appelnotedebasdep"/>
                <w:rFonts w:asciiTheme="majorHAnsi" w:hAnsiTheme="majorHAnsi"/>
              </w:rPr>
              <w:footnoteReference w:id="11"/>
            </w:r>
          </w:p>
        </w:tc>
        <w:tc>
          <w:tcPr>
            <w:tcW w:w="2297" w:type="dxa"/>
          </w:tcPr>
          <w:p w:rsidR="00E93A69" w:rsidRDefault="00E93A69" w:rsidP="004E1393">
            <w:pPr>
              <w:rPr>
                <w:rFonts w:ascii="Calibri" w:eastAsia="Calibri" w:hAnsi="Calibri"/>
                <w:lang w:val="nl-NL"/>
              </w:rPr>
            </w:pPr>
          </w:p>
        </w:tc>
      </w:tr>
      <w:tr w:rsidR="00E93A69" w:rsidRPr="00166CE1" w:rsidTr="00E93A69">
        <w:tblPrEx>
          <w:tblLook w:val="04A0" w:firstRow="1" w:lastRow="0" w:firstColumn="1" w:lastColumn="0" w:noHBand="0" w:noVBand="1"/>
        </w:tblPrEx>
        <w:tc>
          <w:tcPr>
            <w:tcW w:w="1702" w:type="dxa"/>
            <w:vMerge/>
          </w:tcPr>
          <w:p w:rsidR="00E93A69" w:rsidRPr="004840B8" w:rsidRDefault="00E93A69" w:rsidP="00D77C68">
            <w:pPr>
              <w:rPr>
                <w:rFonts w:asciiTheme="majorHAnsi" w:hAnsiTheme="majorHAnsi"/>
                <w:b/>
                <w:lang w:val="nl-BE"/>
              </w:rPr>
            </w:pPr>
          </w:p>
        </w:tc>
        <w:tc>
          <w:tcPr>
            <w:tcW w:w="6804" w:type="dxa"/>
          </w:tcPr>
          <w:p w:rsidR="00E93A69" w:rsidRPr="004840B8" w:rsidRDefault="00E93A69" w:rsidP="00D77C68">
            <w:pPr>
              <w:rPr>
                <w:rFonts w:asciiTheme="majorHAnsi" w:hAnsiTheme="majorHAnsi"/>
                <w:lang w:val="nl-BE"/>
              </w:rPr>
            </w:pPr>
            <w:r>
              <w:rPr>
                <w:rFonts w:ascii="Calibri" w:eastAsia="Calibri" w:hAnsi="Calibri"/>
                <w:lang w:val="nl-NL"/>
              </w:rPr>
              <w:t>In het etablissement personeel in opleiding opvangen via een erkende partner in het Brussels Hoofdstedelijk Gewest (beroepsstage of duaal leren)</w:t>
            </w:r>
            <w:r>
              <w:rPr>
                <w:rStyle w:val="Appelnotedebasdep"/>
                <w:rFonts w:asciiTheme="majorHAnsi" w:hAnsiTheme="majorHAnsi"/>
              </w:rPr>
              <w:footnoteReference w:id="12"/>
            </w:r>
          </w:p>
        </w:tc>
        <w:tc>
          <w:tcPr>
            <w:tcW w:w="2297" w:type="dxa"/>
          </w:tcPr>
          <w:p w:rsidR="00E93A69" w:rsidRDefault="00E93A69" w:rsidP="00D77C68">
            <w:pPr>
              <w:rPr>
                <w:rFonts w:ascii="Calibri" w:eastAsia="Calibri" w:hAnsi="Calibri"/>
                <w:lang w:val="nl-NL"/>
              </w:rPr>
            </w:pPr>
          </w:p>
        </w:tc>
      </w:tr>
      <w:tr w:rsidR="00E93A69" w:rsidRPr="00166CE1" w:rsidTr="00E93A69">
        <w:tblPrEx>
          <w:tblLook w:val="04A0" w:firstRow="1" w:lastRow="0" w:firstColumn="1" w:lastColumn="0" w:noHBand="0" w:noVBand="1"/>
        </w:tblPrEx>
        <w:tc>
          <w:tcPr>
            <w:tcW w:w="1702" w:type="dxa"/>
            <w:vMerge/>
          </w:tcPr>
          <w:p w:rsidR="00E93A69" w:rsidRPr="004840B8" w:rsidRDefault="00E93A69" w:rsidP="00D77C68">
            <w:pPr>
              <w:rPr>
                <w:rFonts w:asciiTheme="majorHAnsi" w:hAnsiTheme="majorHAnsi"/>
                <w:b/>
                <w:lang w:val="nl-BE"/>
              </w:rPr>
            </w:pPr>
          </w:p>
        </w:tc>
        <w:tc>
          <w:tcPr>
            <w:tcW w:w="6804" w:type="dxa"/>
          </w:tcPr>
          <w:p w:rsidR="00E93A69" w:rsidRPr="004840B8" w:rsidRDefault="00E93A69" w:rsidP="00D77C68">
            <w:pPr>
              <w:rPr>
                <w:rFonts w:asciiTheme="majorHAnsi" w:hAnsiTheme="majorHAnsi"/>
                <w:lang w:val="nl-BE"/>
              </w:rPr>
            </w:pPr>
            <w:r>
              <w:rPr>
                <w:rFonts w:ascii="Calibri" w:eastAsia="Calibri" w:hAnsi="Calibri"/>
                <w:lang w:val="nl-NL"/>
              </w:rPr>
              <w:t xml:space="preserve">Een beroep doen op de diensten van </w:t>
            </w:r>
            <w:proofErr w:type="spellStart"/>
            <w:r>
              <w:rPr>
                <w:rFonts w:ascii="Calibri" w:eastAsia="Calibri" w:hAnsi="Calibri"/>
                <w:lang w:val="nl-NL"/>
              </w:rPr>
              <w:t>Actiris</w:t>
            </w:r>
            <w:proofErr w:type="spellEnd"/>
            <w:r>
              <w:rPr>
                <w:rFonts w:ascii="Calibri" w:eastAsia="Calibri" w:hAnsi="Calibri"/>
                <w:lang w:val="nl-NL"/>
              </w:rPr>
              <w:t xml:space="preserve"> om een diversiteitsplan in zijn etablissement in te voeren of te beheren</w:t>
            </w:r>
            <w:r>
              <w:rPr>
                <w:rStyle w:val="Appelnotedebasdep"/>
                <w:rFonts w:asciiTheme="majorHAnsi" w:hAnsiTheme="majorHAnsi"/>
              </w:rPr>
              <w:footnoteReference w:id="13"/>
            </w:r>
          </w:p>
        </w:tc>
        <w:tc>
          <w:tcPr>
            <w:tcW w:w="2297" w:type="dxa"/>
          </w:tcPr>
          <w:p w:rsidR="00E93A69" w:rsidRDefault="00E93A69" w:rsidP="00D77C68">
            <w:pPr>
              <w:rPr>
                <w:rFonts w:ascii="Calibri" w:eastAsia="Calibri" w:hAnsi="Calibri"/>
                <w:lang w:val="nl-NL"/>
              </w:rPr>
            </w:pPr>
          </w:p>
        </w:tc>
      </w:tr>
      <w:tr w:rsidR="00E93A69" w:rsidRPr="00166CE1" w:rsidTr="00E93A69">
        <w:tblPrEx>
          <w:tblLook w:val="04A0" w:firstRow="1" w:lastRow="0" w:firstColumn="1" w:lastColumn="0" w:noHBand="0" w:noVBand="1"/>
        </w:tblPrEx>
        <w:trPr>
          <w:trHeight w:val="161"/>
        </w:trPr>
        <w:tc>
          <w:tcPr>
            <w:tcW w:w="1702" w:type="dxa"/>
            <w:vMerge/>
          </w:tcPr>
          <w:p w:rsidR="00E93A69" w:rsidRPr="004840B8" w:rsidRDefault="00E93A69" w:rsidP="00D77C68">
            <w:pPr>
              <w:rPr>
                <w:rFonts w:asciiTheme="majorHAnsi" w:hAnsiTheme="majorHAnsi"/>
                <w:b/>
                <w:lang w:val="nl-BE"/>
              </w:rPr>
            </w:pPr>
          </w:p>
        </w:tc>
        <w:tc>
          <w:tcPr>
            <w:tcW w:w="6804" w:type="dxa"/>
          </w:tcPr>
          <w:p w:rsidR="00E93A69" w:rsidRPr="004840B8" w:rsidRDefault="00E93A69" w:rsidP="00D77C68">
            <w:pPr>
              <w:rPr>
                <w:rFonts w:asciiTheme="majorHAnsi" w:hAnsiTheme="majorHAnsi"/>
                <w:lang w:val="nl-BE"/>
              </w:rPr>
            </w:pPr>
            <w:r>
              <w:rPr>
                <w:rFonts w:ascii="Calibri" w:eastAsia="Calibri" w:hAnsi="Calibri"/>
                <w:lang w:val="nl-NL"/>
              </w:rPr>
              <w:t>Een beperkte loonkloof behouden binnen het etablissement (bijvoorbeeld in een verhouding van 1 tot 5)</w:t>
            </w:r>
          </w:p>
        </w:tc>
        <w:tc>
          <w:tcPr>
            <w:tcW w:w="2297" w:type="dxa"/>
          </w:tcPr>
          <w:p w:rsidR="00E93A69" w:rsidRDefault="00E93A69" w:rsidP="00D77C68">
            <w:pPr>
              <w:rPr>
                <w:rFonts w:ascii="Calibri" w:eastAsia="Calibri" w:hAnsi="Calibri"/>
                <w:lang w:val="nl-NL"/>
              </w:rPr>
            </w:pPr>
          </w:p>
        </w:tc>
      </w:tr>
      <w:tr w:rsidR="00E93A69" w:rsidRPr="00166CE1" w:rsidTr="00E93A69">
        <w:trPr>
          <w:trHeight w:val="54"/>
        </w:trPr>
        <w:tc>
          <w:tcPr>
            <w:tcW w:w="1702" w:type="dxa"/>
            <w:vMerge/>
          </w:tcPr>
          <w:p w:rsidR="00E93A69" w:rsidRPr="004840B8" w:rsidRDefault="00E93A69" w:rsidP="00D77C68">
            <w:pPr>
              <w:rPr>
                <w:rFonts w:asciiTheme="majorHAnsi" w:hAnsiTheme="majorHAnsi"/>
                <w:b/>
                <w:lang w:val="nl-BE"/>
              </w:rPr>
            </w:pPr>
          </w:p>
        </w:tc>
        <w:tc>
          <w:tcPr>
            <w:tcW w:w="6804" w:type="dxa"/>
          </w:tcPr>
          <w:p w:rsidR="00E93A69" w:rsidRPr="004840B8" w:rsidRDefault="00E93A69" w:rsidP="00D77C68">
            <w:pPr>
              <w:rPr>
                <w:rFonts w:asciiTheme="majorHAnsi" w:hAnsiTheme="majorHAnsi"/>
                <w:lang w:val="nl-BE"/>
              </w:rPr>
            </w:pPr>
            <w:r>
              <w:rPr>
                <w:rFonts w:ascii="Calibri" w:eastAsia="Calibri" w:hAnsi="Calibri"/>
                <w:lang w:val="nl-NL"/>
              </w:rPr>
              <w:t xml:space="preserve">Een niet-discriminerende loontabel (bijvoorbeeld naargelang het geslacht) toepassen </w:t>
            </w:r>
          </w:p>
        </w:tc>
        <w:tc>
          <w:tcPr>
            <w:tcW w:w="2297" w:type="dxa"/>
          </w:tcPr>
          <w:p w:rsidR="00E93A69" w:rsidRDefault="00E93A69" w:rsidP="00D77C68">
            <w:pPr>
              <w:rPr>
                <w:rFonts w:ascii="Calibri" w:eastAsia="Calibri" w:hAnsi="Calibri"/>
                <w:lang w:val="nl-NL"/>
              </w:rPr>
            </w:pPr>
          </w:p>
        </w:tc>
      </w:tr>
      <w:tr w:rsidR="00E93A69" w:rsidRPr="00166CE1" w:rsidTr="00E93A69">
        <w:tblPrEx>
          <w:tblLook w:val="04A0" w:firstRow="1" w:lastRow="0" w:firstColumn="1" w:lastColumn="0" w:noHBand="0" w:noVBand="1"/>
        </w:tblPrEx>
        <w:trPr>
          <w:trHeight w:val="488"/>
        </w:trPr>
        <w:tc>
          <w:tcPr>
            <w:tcW w:w="1702" w:type="dxa"/>
            <w:vMerge w:val="restart"/>
          </w:tcPr>
          <w:p w:rsidR="00E93A69" w:rsidRDefault="00E93A69" w:rsidP="00D77C68">
            <w:pPr>
              <w:rPr>
                <w:rFonts w:asciiTheme="majorHAnsi" w:hAnsiTheme="majorHAnsi"/>
                <w:b/>
              </w:rPr>
            </w:pPr>
            <w:r>
              <w:rPr>
                <w:rFonts w:ascii="Calibri" w:eastAsia="Calibri" w:hAnsi="Calibri"/>
                <w:b/>
                <w:bCs/>
                <w:lang w:val="nl-NL"/>
              </w:rPr>
              <w:t>Sociale inclusie</w:t>
            </w:r>
          </w:p>
        </w:tc>
        <w:tc>
          <w:tcPr>
            <w:tcW w:w="6804" w:type="dxa"/>
          </w:tcPr>
          <w:p w:rsidR="00E93A69" w:rsidRPr="004840B8" w:rsidRDefault="00E93A69" w:rsidP="00D77C68">
            <w:pPr>
              <w:rPr>
                <w:rFonts w:asciiTheme="majorHAnsi" w:hAnsiTheme="majorHAnsi"/>
                <w:lang w:val="nl-BE"/>
              </w:rPr>
            </w:pPr>
            <w:r>
              <w:rPr>
                <w:rFonts w:ascii="Calibri" w:eastAsia="Calibri" w:hAnsi="Calibri"/>
                <w:lang w:val="nl-NL"/>
              </w:rPr>
              <w:t>Minstens een oplossing invoeren die de toegankelijkheid van het etablissement of van zijn activiteiten vergemakkelijkt voor een kwetsbaar doelpubliek op sociaal vlak, op vlak van handicap, leeftijd, enz., eventueel in contact met verenigingen die werkzaam zijn ten voordele van deze doelgroepen</w:t>
            </w:r>
          </w:p>
        </w:tc>
        <w:tc>
          <w:tcPr>
            <w:tcW w:w="2297" w:type="dxa"/>
          </w:tcPr>
          <w:p w:rsidR="00E93A69" w:rsidRDefault="00E93A69" w:rsidP="00D77C68">
            <w:pPr>
              <w:rPr>
                <w:rFonts w:ascii="Calibri" w:eastAsia="Calibri" w:hAnsi="Calibri"/>
                <w:lang w:val="nl-NL"/>
              </w:rPr>
            </w:pPr>
          </w:p>
        </w:tc>
      </w:tr>
      <w:tr w:rsidR="00E93A69" w:rsidRPr="00166CE1" w:rsidTr="00E93A69">
        <w:tblPrEx>
          <w:tblLook w:val="04A0" w:firstRow="1" w:lastRow="0" w:firstColumn="1" w:lastColumn="0" w:noHBand="0" w:noVBand="1"/>
        </w:tblPrEx>
        <w:trPr>
          <w:trHeight w:val="272"/>
        </w:trPr>
        <w:tc>
          <w:tcPr>
            <w:tcW w:w="1702" w:type="dxa"/>
            <w:vMerge/>
          </w:tcPr>
          <w:p w:rsidR="00E93A69" w:rsidRPr="004840B8" w:rsidRDefault="00E93A69" w:rsidP="00D77C68">
            <w:pPr>
              <w:rPr>
                <w:rFonts w:asciiTheme="majorHAnsi" w:hAnsiTheme="majorHAnsi"/>
                <w:b/>
                <w:lang w:val="nl-BE"/>
              </w:rPr>
            </w:pPr>
          </w:p>
        </w:tc>
        <w:tc>
          <w:tcPr>
            <w:tcW w:w="6804" w:type="dxa"/>
          </w:tcPr>
          <w:p w:rsidR="00E93A69" w:rsidRPr="004840B8" w:rsidRDefault="00E93A69" w:rsidP="00D77C68">
            <w:pPr>
              <w:rPr>
                <w:rFonts w:asciiTheme="majorHAnsi" w:hAnsiTheme="majorHAnsi"/>
                <w:lang w:val="nl-BE"/>
              </w:rPr>
            </w:pPr>
            <w:r>
              <w:rPr>
                <w:rFonts w:ascii="Calibri" w:eastAsia="Calibri" w:hAnsi="Calibri"/>
                <w:lang w:val="nl-NL"/>
              </w:rPr>
              <w:t>Een solidair of vrij tarief hanteren</w:t>
            </w:r>
          </w:p>
        </w:tc>
        <w:tc>
          <w:tcPr>
            <w:tcW w:w="2297" w:type="dxa"/>
          </w:tcPr>
          <w:p w:rsidR="00E93A69" w:rsidRDefault="00E93A69" w:rsidP="00D77C68">
            <w:pPr>
              <w:rPr>
                <w:rFonts w:ascii="Calibri" w:eastAsia="Calibri" w:hAnsi="Calibri"/>
                <w:lang w:val="nl-NL"/>
              </w:rPr>
            </w:pPr>
          </w:p>
        </w:tc>
      </w:tr>
      <w:tr w:rsidR="00E93A69" w:rsidRPr="00166CE1" w:rsidTr="00E93A69">
        <w:tblPrEx>
          <w:tblLook w:val="04A0" w:firstRow="1" w:lastRow="0" w:firstColumn="1" w:lastColumn="0" w:noHBand="0" w:noVBand="1"/>
        </w:tblPrEx>
        <w:trPr>
          <w:trHeight w:val="271"/>
        </w:trPr>
        <w:tc>
          <w:tcPr>
            <w:tcW w:w="1702" w:type="dxa"/>
            <w:vMerge/>
          </w:tcPr>
          <w:p w:rsidR="00E93A69" w:rsidRPr="004840B8" w:rsidRDefault="00E93A69" w:rsidP="00D77C68">
            <w:pPr>
              <w:rPr>
                <w:rFonts w:asciiTheme="majorHAnsi" w:hAnsiTheme="majorHAnsi"/>
                <w:b/>
                <w:lang w:val="nl-BE"/>
              </w:rPr>
            </w:pPr>
          </w:p>
        </w:tc>
        <w:tc>
          <w:tcPr>
            <w:tcW w:w="6804" w:type="dxa"/>
          </w:tcPr>
          <w:p w:rsidR="00E93A69" w:rsidRPr="004840B8" w:rsidRDefault="00E93A69" w:rsidP="00D77C68">
            <w:pPr>
              <w:rPr>
                <w:rFonts w:asciiTheme="majorHAnsi" w:hAnsiTheme="majorHAnsi"/>
                <w:lang w:val="nl-BE"/>
              </w:rPr>
            </w:pPr>
            <w:r>
              <w:rPr>
                <w:rFonts w:ascii="Calibri" w:eastAsia="Calibri" w:hAnsi="Calibri"/>
                <w:lang w:val="nl-NL"/>
              </w:rPr>
              <w:t>Meewerken aan het programma van uitgestelde producten van de gemeente Ukkel</w:t>
            </w:r>
          </w:p>
        </w:tc>
        <w:tc>
          <w:tcPr>
            <w:tcW w:w="2297" w:type="dxa"/>
          </w:tcPr>
          <w:p w:rsidR="00E93A69" w:rsidRDefault="00E93A69" w:rsidP="00D77C68">
            <w:pPr>
              <w:rPr>
                <w:rFonts w:ascii="Calibri" w:eastAsia="Calibri" w:hAnsi="Calibri"/>
                <w:lang w:val="nl-NL"/>
              </w:rPr>
            </w:pPr>
          </w:p>
        </w:tc>
      </w:tr>
      <w:tr w:rsidR="00E93A69" w:rsidRPr="00166CE1" w:rsidTr="00E93A69">
        <w:tblPrEx>
          <w:tblLook w:val="04A0" w:firstRow="1" w:lastRow="0" w:firstColumn="1" w:lastColumn="0" w:noHBand="0" w:noVBand="1"/>
        </w:tblPrEx>
        <w:trPr>
          <w:trHeight w:val="271"/>
        </w:trPr>
        <w:tc>
          <w:tcPr>
            <w:tcW w:w="1702" w:type="dxa"/>
            <w:vMerge w:val="restart"/>
          </w:tcPr>
          <w:p w:rsidR="00E93A69" w:rsidRDefault="00E93A69" w:rsidP="00D77C68">
            <w:pPr>
              <w:rPr>
                <w:rFonts w:asciiTheme="majorHAnsi" w:hAnsiTheme="majorHAnsi"/>
                <w:b/>
              </w:rPr>
            </w:pPr>
            <w:r>
              <w:rPr>
                <w:rFonts w:ascii="Calibri" w:eastAsia="Calibri" w:hAnsi="Calibri"/>
                <w:b/>
                <w:bCs/>
                <w:lang w:val="nl-NL"/>
              </w:rPr>
              <w:lastRenderedPageBreak/>
              <w:t>Financiën</w:t>
            </w:r>
          </w:p>
        </w:tc>
        <w:tc>
          <w:tcPr>
            <w:tcW w:w="6804" w:type="dxa"/>
          </w:tcPr>
          <w:p w:rsidR="00E93A69" w:rsidRPr="004840B8" w:rsidRDefault="00E93A69" w:rsidP="00D77C68">
            <w:pPr>
              <w:rPr>
                <w:rFonts w:asciiTheme="majorHAnsi" w:hAnsiTheme="majorHAnsi"/>
                <w:lang w:val="nl-BE"/>
              </w:rPr>
            </w:pPr>
            <w:r>
              <w:rPr>
                <w:rFonts w:ascii="Calibri" w:eastAsia="Calibri" w:hAnsi="Calibri"/>
                <w:lang w:val="nl-NL"/>
              </w:rPr>
              <w:t>De "</w:t>
            </w:r>
            <w:proofErr w:type="spellStart"/>
            <w:r>
              <w:rPr>
                <w:rFonts w:ascii="Calibri" w:eastAsia="Calibri" w:hAnsi="Calibri"/>
                <w:lang w:val="nl-NL"/>
              </w:rPr>
              <w:t>Zinne</w:t>
            </w:r>
            <w:proofErr w:type="spellEnd"/>
            <w:r>
              <w:rPr>
                <w:rFonts w:ascii="Calibri" w:eastAsia="Calibri" w:hAnsi="Calibri"/>
                <w:lang w:val="nl-NL"/>
              </w:rPr>
              <w:t>" aanvaarden (lokale munt van het Brussels gewest)</w:t>
            </w:r>
            <w:r>
              <w:rPr>
                <w:rStyle w:val="Appelnotedebasdep"/>
                <w:rFonts w:asciiTheme="majorHAnsi" w:hAnsiTheme="majorHAnsi"/>
              </w:rPr>
              <w:footnoteReference w:id="14"/>
            </w:r>
            <w:r>
              <w:rPr>
                <w:rFonts w:ascii="Calibri" w:eastAsia="Calibri" w:hAnsi="Calibri"/>
                <w:lang w:val="nl-NL"/>
              </w:rPr>
              <w:t xml:space="preserve"> </w:t>
            </w:r>
          </w:p>
        </w:tc>
        <w:tc>
          <w:tcPr>
            <w:tcW w:w="2297" w:type="dxa"/>
          </w:tcPr>
          <w:p w:rsidR="00E93A69" w:rsidRDefault="00E93A69" w:rsidP="00D77C68">
            <w:pPr>
              <w:rPr>
                <w:rFonts w:ascii="Calibri" w:eastAsia="Calibri" w:hAnsi="Calibri"/>
                <w:lang w:val="nl-NL"/>
              </w:rPr>
            </w:pPr>
          </w:p>
        </w:tc>
      </w:tr>
      <w:tr w:rsidR="00E93A69" w:rsidRPr="00166CE1" w:rsidTr="00E93A69">
        <w:tblPrEx>
          <w:tblLook w:val="04A0" w:firstRow="1" w:lastRow="0" w:firstColumn="1" w:lastColumn="0" w:noHBand="0" w:noVBand="1"/>
        </w:tblPrEx>
        <w:trPr>
          <w:trHeight w:val="271"/>
        </w:trPr>
        <w:tc>
          <w:tcPr>
            <w:tcW w:w="1702" w:type="dxa"/>
            <w:vMerge/>
          </w:tcPr>
          <w:p w:rsidR="00E93A69" w:rsidRPr="004840B8" w:rsidRDefault="00E93A69" w:rsidP="00D77C68">
            <w:pPr>
              <w:rPr>
                <w:rFonts w:asciiTheme="majorHAnsi" w:hAnsiTheme="majorHAnsi"/>
                <w:b/>
                <w:lang w:val="nl-BE"/>
              </w:rPr>
            </w:pPr>
          </w:p>
        </w:tc>
        <w:tc>
          <w:tcPr>
            <w:tcW w:w="6804" w:type="dxa"/>
          </w:tcPr>
          <w:p w:rsidR="00E93A69" w:rsidRPr="004840B8" w:rsidRDefault="00E93A69" w:rsidP="00D77C68">
            <w:pPr>
              <w:rPr>
                <w:rFonts w:asciiTheme="majorHAnsi" w:hAnsiTheme="majorHAnsi"/>
                <w:lang w:val="nl-BE"/>
              </w:rPr>
            </w:pPr>
            <w:r>
              <w:rPr>
                <w:rFonts w:ascii="Calibri" w:eastAsia="Calibri" w:hAnsi="Calibri"/>
                <w:lang w:val="nl-NL"/>
              </w:rPr>
              <w:t>Zijn geld bewaren in een duurzame en ethische bank</w:t>
            </w:r>
          </w:p>
        </w:tc>
        <w:tc>
          <w:tcPr>
            <w:tcW w:w="2297" w:type="dxa"/>
          </w:tcPr>
          <w:p w:rsidR="00E93A69" w:rsidRDefault="00E93A69" w:rsidP="00D77C68">
            <w:pPr>
              <w:rPr>
                <w:rFonts w:ascii="Calibri" w:eastAsia="Calibri" w:hAnsi="Calibri"/>
                <w:lang w:val="nl-NL"/>
              </w:rPr>
            </w:pPr>
          </w:p>
        </w:tc>
      </w:tr>
      <w:tr w:rsidR="00E93A69" w:rsidRPr="00166CE1" w:rsidTr="00E93A69">
        <w:tblPrEx>
          <w:tblLook w:val="04A0" w:firstRow="1" w:lastRow="0" w:firstColumn="1" w:lastColumn="0" w:noHBand="0" w:noVBand="1"/>
        </w:tblPrEx>
        <w:trPr>
          <w:trHeight w:val="271"/>
        </w:trPr>
        <w:tc>
          <w:tcPr>
            <w:tcW w:w="1702" w:type="dxa"/>
          </w:tcPr>
          <w:p w:rsidR="00E93A69" w:rsidRDefault="00E93A69" w:rsidP="00D77C68">
            <w:pPr>
              <w:rPr>
                <w:rFonts w:asciiTheme="majorHAnsi" w:hAnsiTheme="majorHAnsi"/>
                <w:b/>
              </w:rPr>
            </w:pPr>
            <w:r>
              <w:rPr>
                <w:rFonts w:ascii="Calibri" w:eastAsia="Calibri" w:hAnsi="Calibri"/>
                <w:b/>
                <w:bCs/>
                <w:lang w:val="nl-NL"/>
              </w:rPr>
              <w:t>Sensibilisering</w:t>
            </w:r>
          </w:p>
        </w:tc>
        <w:tc>
          <w:tcPr>
            <w:tcW w:w="6804" w:type="dxa"/>
          </w:tcPr>
          <w:p w:rsidR="00E93A69" w:rsidRPr="004840B8" w:rsidRDefault="00E93A69" w:rsidP="00D77C68">
            <w:pPr>
              <w:rPr>
                <w:rFonts w:asciiTheme="majorHAnsi" w:hAnsiTheme="majorHAnsi"/>
                <w:lang w:val="nl-BE"/>
              </w:rPr>
            </w:pPr>
            <w:r>
              <w:rPr>
                <w:rFonts w:ascii="Calibri" w:eastAsia="Calibri" w:hAnsi="Calibri"/>
                <w:lang w:val="nl-NL"/>
              </w:rPr>
              <w:t xml:space="preserve">Minstens een informatiecampagne per jaar organiseren over een thema in verband met duurzame ontwikkeling, transitie of sociale inclusie </w:t>
            </w:r>
          </w:p>
        </w:tc>
        <w:tc>
          <w:tcPr>
            <w:tcW w:w="2297" w:type="dxa"/>
          </w:tcPr>
          <w:p w:rsidR="00E93A69" w:rsidRDefault="00E93A69" w:rsidP="00D77C68">
            <w:pPr>
              <w:rPr>
                <w:rFonts w:ascii="Calibri" w:eastAsia="Calibri" w:hAnsi="Calibri"/>
                <w:lang w:val="nl-NL"/>
              </w:rPr>
            </w:pPr>
          </w:p>
        </w:tc>
      </w:tr>
    </w:tbl>
    <w:p w:rsidR="001B2612" w:rsidRPr="004840B8" w:rsidRDefault="001B2612" w:rsidP="001B2612">
      <w:pPr>
        <w:tabs>
          <w:tab w:val="left" w:pos="2880"/>
        </w:tabs>
        <w:rPr>
          <w:rFonts w:ascii="Calibri" w:hAnsi="Calibri" w:cs="Calibri"/>
          <w:lang w:val="nl-BE"/>
        </w:rPr>
      </w:pPr>
    </w:p>
    <w:p w:rsidR="001B2612" w:rsidRPr="004840B8" w:rsidRDefault="001B2612" w:rsidP="001B2612">
      <w:pPr>
        <w:tabs>
          <w:tab w:val="left" w:pos="2880"/>
        </w:tabs>
        <w:rPr>
          <w:rFonts w:ascii="Calibri" w:hAnsi="Calibri" w:cs="Calibri"/>
          <w:lang w:val="nl-BE"/>
        </w:rPr>
      </w:pPr>
    </w:p>
    <w:p w:rsidR="001B2612" w:rsidRPr="004840B8" w:rsidRDefault="001B2612" w:rsidP="001B2612">
      <w:pPr>
        <w:tabs>
          <w:tab w:val="left" w:pos="2880"/>
        </w:tabs>
        <w:rPr>
          <w:rFonts w:ascii="Calibri" w:hAnsi="Calibri" w:cs="Calibri"/>
          <w:lang w:val="nl-BE"/>
        </w:rPr>
      </w:pPr>
    </w:p>
    <w:p w:rsidR="001B2612" w:rsidRPr="004840B8" w:rsidRDefault="001B2612" w:rsidP="001B2612">
      <w:pPr>
        <w:tabs>
          <w:tab w:val="left" w:pos="2880"/>
        </w:tabs>
        <w:rPr>
          <w:rFonts w:ascii="Calibri" w:hAnsi="Calibri" w:cs="Calibri"/>
          <w:bCs/>
          <w:color w:val="000000"/>
          <w:lang w:val="nl-BE"/>
        </w:rPr>
      </w:pPr>
    </w:p>
    <w:p w:rsidR="00166CE1" w:rsidRDefault="00166CE1" w:rsidP="00166CE1">
      <w:pPr>
        <w:rPr>
          <w:rFonts w:ascii="Calibri Light" w:hAnsi="Calibri Light" w:cs="Calibri Light"/>
          <w:b/>
          <w:bCs/>
          <w:lang w:val="nl-BE" w:eastAsia="en-US"/>
        </w:rPr>
      </w:pPr>
      <w:r>
        <w:rPr>
          <w:rFonts w:ascii="Calibri Light" w:hAnsi="Calibri Light" w:cs="Calibri Light"/>
          <w:b/>
          <w:bCs/>
          <w:lang w:val="nl-BE"/>
        </w:rPr>
        <w:t xml:space="preserve">Verklaring op erewoord: </w:t>
      </w:r>
    </w:p>
    <w:p w:rsidR="00166CE1" w:rsidRDefault="00166CE1" w:rsidP="00166CE1">
      <w:pPr>
        <w:rPr>
          <w:rFonts w:ascii="Calibri Light" w:hAnsi="Calibri Light" w:cs="Calibri Light"/>
          <w:lang w:val="nl-BE"/>
        </w:rPr>
      </w:pPr>
    </w:p>
    <w:p w:rsidR="00166CE1" w:rsidRDefault="00166CE1" w:rsidP="00166CE1">
      <w:pPr>
        <w:rPr>
          <w:rFonts w:ascii="Calibri Light" w:hAnsi="Calibri Light" w:cs="Calibri Light"/>
          <w:lang w:val="nl-BE"/>
        </w:rPr>
      </w:pPr>
      <w:r>
        <w:rPr>
          <w:rFonts w:ascii="Calibri Light" w:hAnsi="Calibri Light" w:cs="Calibri Light"/>
          <w:lang w:val="nl-BE"/>
        </w:rPr>
        <w:t xml:space="preserve">Geachte mevrouw, geachte heer, </w:t>
      </w:r>
    </w:p>
    <w:p w:rsidR="00166CE1" w:rsidRDefault="00166CE1" w:rsidP="00166CE1">
      <w:pPr>
        <w:rPr>
          <w:rFonts w:ascii="Calibri Light" w:hAnsi="Calibri Light" w:cs="Calibri Light"/>
          <w:lang w:val="nl-BE"/>
        </w:rPr>
      </w:pPr>
    </w:p>
    <w:p w:rsidR="00166CE1" w:rsidRDefault="00166CE1" w:rsidP="00166CE1">
      <w:pPr>
        <w:rPr>
          <w:rFonts w:ascii="Calibri Light" w:hAnsi="Calibri Light" w:cs="Calibri Light"/>
          <w:lang w:val="nl-BE"/>
        </w:rPr>
      </w:pPr>
      <w:r>
        <w:rPr>
          <w:rFonts w:ascii="Calibri Light" w:hAnsi="Calibri Light" w:cs="Calibri Light"/>
          <w:lang w:val="nl-BE"/>
        </w:rPr>
        <w:t>Ik, mevrouw/de heer (voornaam naam), woonachtig te (adres), verklaar op erewoord dat ik de voornoemde acties beoefen in mijn handelszaak (naam van de handelszaak) gelegen (adres van de handelszaak) te Ukkel.</w:t>
      </w:r>
    </w:p>
    <w:p w:rsidR="00166CE1" w:rsidRDefault="00166CE1" w:rsidP="00166CE1">
      <w:pPr>
        <w:rPr>
          <w:rFonts w:ascii="Calibri Light" w:hAnsi="Calibri Light" w:cs="Calibri Light"/>
          <w:lang w:val="nl-BE"/>
        </w:rPr>
      </w:pPr>
    </w:p>
    <w:p w:rsidR="00166CE1" w:rsidRDefault="00166CE1" w:rsidP="00166CE1">
      <w:pPr>
        <w:rPr>
          <w:rFonts w:ascii="Calibri Light" w:hAnsi="Calibri Light" w:cs="Calibri Light"/>
          <w:lang w:val="nl-BE"/>
        </w:rPr>
      </w:pPr>
      <w:r>
        <w:rPr>
          <w:rFonts w:ascii="Calibri Light" w:hAnsi="Calibri Light" w:cs="Calibri Light"/>
          <w:lang w:val="nl-BE"/>
        </w:rPr>
        <w:t>Teneinde rechtens te dienen en te gelden.</w:t>
      </w:r>
    </w:p>
    <w:p w:rsidR="00166CE1" w:rsidRDefault="00166CE1" w:rsidP="00166CE1">
      <w:pPr>
        <w:rPr>
          <w:rFonts w:ascii="Calibri Light" w:hAnsi="Calibri Light" w:cs="Calibri Light"/>
          <w:lang w:val="nl-BE"/>
        </w:rPr>
      </w:pPr>
    </w:p>
    <w:p w:rsidR="00166CE1" w:rsidRDefault="00166CE1" w:rsidP="00166CE1">
      <w:pPr>
        <w:rPr>
          <w:rFonts w:ascii="Calibri Light" w:hAnsi="Calibri Light" w:cs="Calibri Light"/>
          <w:lang w:val="nl-BE"/>
        </w:rPr>
      </w:pPr>
      <w:r>
        <w:rPr>
          <w:rFonts w:ascii="Calibri Light" w:hAnsi="Calibri Light" w:cs="Calibri Light"/>
          <w:lang w:val="nl-BE"/>
        </w:rPr>
        <w:t>(plaats), (datum)</w:t>
      </w:r>
      <w:bookmarkStart w:id="0" w:name="_GoBack"/>
      <w:bookmarkEnd w:id="0"/>
    </w:p>
    <w:p w:rsidR="00166CE1" w:rsidRDefault="00166CE1" w:rsidP="00166CE1">
      <w:pPr>
        <w:rPr>
          <w:rFonts w:ascii="Calibri Light" w:hAnsi="Calibri Light" w:cs="Calibri Light"/>
          <w:lang w:val="nl-BE"/>
        </w:rPr>
      </w:pPr>
    </w:p>
    <w:p w:rsidR="00166CE1" w:rsidRDefault="00166CE1" w:rsidP="00166CE1">
      <w:pPr>
        <w:rPr>
          <w:rFonts w:ascii="Calibri Light" w:hAnsi="Calibri Light" w:cs="Calibri Light"/>
          <w:lang w:val="nl-BE"/>
        </w:rPr>
      </w:pPr>
      <w:r>
        <w:rPr>
          <w:rFonts w:ascii="Calibri Light" w:hAnsi="Calibri Light" w:cs="Calibri Light"/>
          <w:lang w:val="nl-BE"/>
        </w:rPr>
        <w:t>Handtekening:</w:t>
      </w:r>
    </w:p>
    <w:p w:rsidR="005633FB" w:rsidRDefault="005633FB">
      <w:pPr>
        <w:rPr>
          <w:rFonts w:ascii="Calibri" w:eastAsia="Calibri" w:hAnsi="Calibri" w:cs="Calibri"/>
          <w:lang w:val="nl-NL"/>
        </w:rPr>
      </w:pPr>
      <w:r>
        <w:rPr>
          <w:rFonts w:ascii="Calibri" w:eastAsia="Calibri" w:hAnsi="Calibri" w:cs="Calibri"/>
          <w:lang w:val="nl-NL"/>
        </w:rPr>
        <w:br w:type="page"/>
      </w:r>
    </w:p>
    <w:p w:rsidR="001B2612" w:rsidRPr="004840B8" w:rsidRDefault="00BC7C31" w:rsidP="001B2612">
      <w:pPr>
        <w:tabs>
          <w:tab w:val="left" w:pos="2880"/>
        </w:tabs>
        <w:rPr>
          <w:rFonts w:ascii="Calibri" w:hAnsi="Calibri" w:cs="Calibri"/>
          <w:lang w:val="nl-BE"/>
        </w:rPr>
      </w:pPr>
      <w:r>
        <w:rPr>
          <w:rFonts w:ascii="Calibri" w:eastAsia="Calibri" w:hAnsi="Calibri" w:cs="Calibri"/>
          <w:lang w:val="nl-NL"/>
        </w:rPr>
        <w:lastRenderedPageBreak/>
        <w:t xml:space="preserve">Zoekt u inspiratie om deze duurzame goede praktijken in te voeren? </w:t>
      </w:r>
    </w:p>
    <w:p w:rsidR="001B2612" w:rsidRPr="004840B8" w:rsidRDefault="00BC7C31" w:rsidP="001B2612">
      <w:pPr>
        <w:tabs>
          <w:tab w:val="left" w:pos="2880"/>
        </w:tabs>
        <w:rPr>
          <w:rFonts w:ascii="Calibri" w:hAnsi="Calibri" w:cs="Calibri"/>
          <w:lang w:val="nl-BE"/>
        </w:rPr>
      </w:pPr>
      <w:r>
        <w:rPr>
          <w:rFonts w:ascii="Calibri" w:eastAsia="Calibri" w:hAnsi="Calibri" w:cs="Calibri"/>
          <w:lang w:val="nl-NL"/>
        </w:rPr>
        <w:t xml:space="preserve">Hier vindt u enkele inspiratiebronnen: </w:t>
      </w:r>
    </w:p>
    <w:p w:rsidR="001B2612" w:rsidRPr="004840B8" w:rsidRDefault="00BC7C31" w:rsidP="001B2612">
      <w:pPr>
        <w:tabs>
          <w:tab w:val="left" w:pos="2880"/>
        </w:tabs>
        <w:rPr>
          <w:rFonts w:ascii="Calibri" w:hAnsi="Calibri" w:cs="Calibri"/>
          <w:lang w:val="nl-BE"/>
        </w:rPr>
      </w:pPr>
      <w:r>
        <w:rPr>
          <w:rFonts w:ascii="Calibri" w:eastAsia="Calibri" w:hAnsi="Calibri" w:cs="Calibri"/>
          <w:lang w:val="nl-NL"/>
        </w:rPr>
        <w:t xml:space="preserve">• Een voorstelling van de winnende projecten van de projectoproep "Zero afval horeca en voedingszaken" is hier beschikbaar: </w:t>
      </w:r>
      <w:hyperlink r:id="rId11" w:history="1">
        <w:r w:rsidR="001F4942">
          <w:rPr>
            <w:rFonts w:ascii="Calibri" w:eastAsia="Calibri" w:hAnsi="Calibri" w:cs="Calibri"/>
            <w:color w:val="0000FF"/>
            <w:u w:val="single"/>
            <w:lang w:val="nl-NL"/>
          </w:rPr>
          <w:t>https://leefmilieu.brussels/themas/afval-grondstof/strategie-en-acties-van-het-gewest/projectoproep-zero-afval-horeca-en-voedingszaken/zero-afval-tips-voor-handelaars-en-horeca</w:t>
        </w:r>
      </w:hyperlink>
      <w:r>
        <w:rPr>
          <w:rFonts w:ascii="Calibri" w:eastAsia="Calibri" w:hAnsi="Calibri" w:cs="Calibri"/>
          <w:lang w:val="nl-NL"/>
        </w:rPr>
        <w:t xml:space="preserve"> </w:t>
      </w:r>
    </w:p>
    <w:p w:rsidR="001B2612" w:rsidRPr="004840B8" w:rsidRDefault="00BC7C31" w:rsidP="001B2612">
      <w:pPr>
        <w:tabs>
          <w:tab w:val="left" w:pos="2880"/>
        </w:tabs>
        <w:rPr>
          <w:rFonts w:ascii="Calibri" w:hAnsi="Calibri" w:cs="Calibri"/>
          <w:lang w:val="nl-BE"/>
        </w:rPr>
      </w:pPr>
      <w:r>
        <w:rPr>
          <w:rFonts w:ascii="Calibri" w:eastAsia="Calibri" w:hAnsi="Calibri" w:cs="Calibri"/>
          <w:lang w:val="nl-NL"/>
        </w:rPr>
        <w:t xml:space="preserve">Dit project strekt ertoe handelaars te ondersteunen bij de uitvoering van handelspraktijken die zero waste bevorderen en de voedselverspilling in de horeca en voedingszaken in het Brussels gewest verminderen. </w:t>
      </w:r>
    </w:p>
    <w:p w:rsidR="001B2612" w:rsidRPr="004840B8" w:rsidRDefault="00BC7C31" w:rsidP="001B2612">
      <w:pPr>
        <w:tabs>
          <w:tab w:val="left" w:pos="2880"/>
        </w:tabs>
        <w:rPr>
          <w:rFonts w:ascii="Calibri" w:hAnsi="Calibri" w:cs="Calibri"/>
          <w:lang w:val="nl-BE"/>
        </w:rPr>
      </w:pPr>
      <w:r>
        <w:rPr>
          <w:rFonts w:ascii="Calibri" w:eastAsia="Calibri" w:hAnsi="Calibri" w:cs="Calibri"/>
          <w:lang w:val="nl-NL"/>
        </w:rPr>
        <w:t xml:space="preserve">• </w:t>
      </w:r>
      <w:proofErr w:type="gramStart"/>
      <w:r>
        <w:rPr>
          <w:rFonts w:ascii="Calibri" w:eastAsia="Calibri" w:hAnsi="Calibri" w:cs="Calibri"/>
          <w:lang w:val="nl-NL"/>
        </w:rPr>
        <w:t>Het</w:t>
      </w:r>
      <w:proofErr w:type="gramEnd"/>
      <w:r>
        <w:rPr>
          <w:rFonts w:ascii="Calibri" w:eastAsia="Calibri" w:hAnsi="Calibri" w:cs="Calibri"/>
          <w:lang w:val="nl-NL"/>
        </w:rPr>
        <w:t xml:space="preserve"> label "</w:t>
      </w:r>
      <w:proofErr w:type="spellStart"/>
      <w:r>
        <w:rPr>
          <w:rFonts w:ascii="Calibri" w:eastAsia="Calibri" w:hAnsi="Calibri" w:cs="Calibri"/>
          <w:lang w:val="nl-NL"/>
        </w:rPr>
        <w:t>Good</w:t>
      </w:r>
      <w:proofErr w:type="spellEnd"/>
      <w:r>
        <w:rPr>
          <w:rFonts w:ascii="Calibri" w:eastAsia="Calibri" w:hAnsi="Calibri" w:cs="Calibri"/>
          <w:lang w:val="nl-NL"/>
        </w:rPr>
        <w:t xml:space="preserve"> Food" bekroont sinds 2018 restauranthouders en handelaars (groothandelaars, detailhandelaars, verdelers in korte keten) die voedingswaren verkopen en die zich engageren in een duurzaam initiatief. U kunt de lijst van deze handelszaken hier raadplegen: </w:t>
      </w:r>
    </w:p>
    <w:p w:rsidR="001B2612" w:rsidRPr="004840B8" w:rsidRDefault="00166CE1" w:rsidP="001B2612">
      <w:pPr>
        <w:tabs>
          <w:tab w:val="left" w:pos="2880"/>
        </w:tabs>
        <w:rPr>
          <w:rFonts w:ascii="Calibri" w:hAnsi="Calibri" w:cs="Calibri"/>
          <w:lang w:val="nl-BE"/>
        </w:rPr>
      </w:pPr>
      <w:hyperlink r:id="rId12" w:history="1">
        <w:r w:rsidR="00BC7C31">
          <w:rPr>
            <w:rFonts w:ascii="Calibri" w:eastAsia="Calibri" w:hAnsi="Calibri" w:cs="Calibri"/>
            <w:color w:val="0000FF"/>
            <w:u w:val="single"/>
            <w:lang w:val="nl-NL"/>
          </w:rPr>
          <w:t>https://goodfood.brussels/nl/gids?commerces_main_types=88%2C90%2C91%2C92%2C96</w:t>
        </w:r>
      </w:hyperlink>
    </w:p>
    <w:p w:rsidR="001B2612" w:rsidRPr="004840B8" w:rsidRDefault="00BC7C31" w:rsidP="001B2612">
      <w:pPr>
        <w:tabs>
          <w:tab w:val="left" w:pos="2880"/>
        </w:tabs>
        <w:rPr>
          <w:rFonts w:ascii="Calibri" w:hAnsi="Calibri" w:cs="Calibri"/>
          <w:lang w:val="nl-BE"/>
        </w:rPr>
      </w:pPr>
      <w:r>
        <w:rPr>
          <w:rFonts w:ascii="Calibri" w:eastAsia="Calibri" w:hAnsi="Calibri" w:cs="Calibri"/>
          <w:lang w:val="nl-NL"/>
        </w:rPr>
        <w:t xml:space="preserve">• 9 fiches met tips voor zero waste in de horeca en voedingszaken: </w:t>
      </w:r>
    </w:p>
    <w:p w:rsidR="001B2612" w:rsidRPr="004840B8" w:rsidRDefault="00166CE1" w:rsidP="001B2612">
      <w:pPr>
        <w:tabs>
          <w:tab w:val="left" w:pos="2880"/>
        </w:tabs>
        <w:rPr>
          <w:rFonts w:ascii="Calibri" w:hAnsi="Calibri" w:cs="Calibri"/>
          <w:lang w:val="nl-BE"/>
        </w:rPr>
      </w:pPr>
      <w:hyperlink r:id="rId13" w:history="1">
        <w:r w:rsidR="00BC7C31">
          <w:rPr>
            <w:rFonts w:ascii="Calibri" w:eastAsia="Calibri" w:hAnsi="Calibri" w:cs="Calibri"/>
            <w:color w:val="0000FF"/>
            <w:u w:val="single"/>
            <w:lang w:val="nl-NL"/>
          </w:rPr>
          <w:t>https://leefmilieu.brussels/themas/afval-grondstof/strategie-en-acties-van-het-gewest/projectoproep-zero-afval-horeca-en-voedingszaken/zero-afval-tips-voor-handelaars-en-horeca</w:t>
        </w:r>
      </w:hyperlink>
    </w:p>
    <w:p w:rsidR="001B2612" w:rsidRPr="004840B8" w:rsidRDefault="00BC7C31" w:rsidP="001B2612">
      <w:pPr>
        <w:tabs>
          <w:tab w:val="left" w:pos="2880"/>
        </w:tabs>
        <w:rPr>
          <w:rFonts w:ascii="Calibri" w:hAnsi="Calibri" w:cs="Calibri"/>
          <w:lang w:val="nl-BE"/>
        </w:rPr>
      </w:pPr>
      <w:r>
        <w:rPr>
          <w:rFonts w:ascii="Calibri" w:eastAsia="Calibri" w:hAnsi="Calibri" w:cs="Calibri"/>
          <w:lang w:val="nl-NL"/>
        </w:rPr>
        <w:t xml:space="preserve">• In het kader van de gezondheidscrisis door COVID-19 geeft </w:t>
      </w:r>
      <w:proofErr w:type="spellStart"/>
      <w:proofErr w:type="gramStart"/>
      <w:r>
        <w:rPr>
          <w:rFonts w:ascii="Calibri" w:eastAsia="Calibri" w:hAnsi="Calibri" w:cs="Calibri"/>
          <w:lang w:val="nl-NL"/>
        </w:rPr>
        <w:t>hub.brussels</w:t>
      </w:r>
      <w:proofErr w:type="spellEnd"/>
      <w:proofErr w:type="gramEnd"/>
      <w:r>
        <w:rPr>
          <w:rFonts w:ascii="Calibri" w:eastAsia="Calibri" w:hAnsi="Calibri" w:cs="Calibri"/>
          <w:lang w:val="nl-NL"/>
        </w:rPr>
        <w:t xml:space="preserve"> een algemeen overzicht van de zinvolle initiatieven in Brussel en toont enkele modellen van duurzame ondernemingen in het gewest: </w:t>
      </w:r>
    </w:p>
    <w:p w:rsidR="001B2612" w:rsidRPr="004840B8" w:rsidRDefault="00166CE1" w:rsidP="001B2612">
      <w:pPr>
        <w:pStyle w:val="Paragraphedeliste"/>
        <w:numPr>
          <w:ilvl w:val="0"/>
          <w:numId w:val="21"/>
        </w:numPr>
        <w:tabs>
          <w:tab w:val="left" w:pos="2880"/>
        </w:tabs>
        <w:spacing w:after="160" w:line="259" w:lineRule="auto"/>
        <w:rPr>
          <w:rFonts w:ascii="Calibri" w:hAnsi="Calibri" w:cs="Calibri"/>
          <w:lang w:val="nl-BE"/>
        </w:rPr>
      </w:pPr>
      <w:hyperlink r:id="rId14" w:history="1">
        <w:r w:rsidR="00BC7C31">
          <w:rPr>
            <w:rFonts w:ascii="Calibri" w:eastAsia="Calibri" w:hAnsi="Calibri" w:cs="Calibri"/>
            <w:color w:val="0000FF"/>
            <w:u w:val="single"/>
            <w:lang w:val="nl-NL"/>
          </w:rPr>
          <w:t>https://hub.brussels/nl/blog/post-corona-duurzame-ondernemers-in-brussel-kijken-vooruit/</w:t>
        </w:r>
      </w:hyperlink>
    </w:p>
    <w:p w:rsidR="001B2612" w:rsidRPr="004840B8" w:rsidRDefault="00166CE1" w:rsidP="001B2612">
      <w:pPr>
        <w:pStyle w:val="Paragraphedeliste"/>
        <w:numPr>
          <w:ilvl w:val="0"/>
          <w:numId w:val="21"/>
        </w:numPr>
        <w:tabs>
          <w:tab w:val="left" w:pos="2880"/>
        </w:tabs>
        <w:spacing w:after="160" w:line="259" w:lineRule="auto"/>
        <w:rPr>
          <w:rFonts w:ascii="Calibri" w:hAnsi="Calibri" w:cs="Calibri"/>
          <w:lang w:val="nl-NL"/>
        </w:rPr>
      </w:pPr>
      <w:hyperlink r:id="rId15" w:history="1">
        <w:r w:rsidR="00BC7C31">
          <w:rPr>
            <w:rFonts w:ascii="Calibri" w:eastAsia="Calibri" w:hAnsi="Calibri" w:cs="Calibri"/>
            <w:color w:val="0000FF"/>
            <w:u w:val="single"/>
            <w:lang w:val="nl-NL"/>
          </w:rPr>
          <w:t>https://hub.brussels/nl/blog/ondernemen-in-tijden-van-corona-resilientbxl/</w:t>
        </w:r>
      </w:hyperlink>
      <w:r w:rsidR="00BC7C31">
        <w:rPr>
          <w:rFonts w:ascii="Calibri" w:eastAsia="Calibri" w:hAnsi="Calibri" w:cs="Calibri"/>
          <w:lang w:val="nl-NL"/>
        </w:rPr>
        <w:t xml:space="preserve"> </w:t>
      </w:r>
    </w:p>
    <w:p w:rsidR="001B2612" w:rsidRPr="004840B8" w:rsidRDefault="00BC7C31" w:rsidP="001B2612">
      <w:pPr>
        <w:tabs>
          <w:tab w:val="left" w:pos="2880"/>
        </w:tabs>
        <w:rPr>
          <w:rFonts w:ascii="Calibri" w:hAnsi="Calibri" w:cs="Calibri"/>
          <w:lang w:val="nl-BE"/>
        </w:rPr>
      </w:pPr>
      <w:r>
        <w:rPr>
          <w:rFonts w:ascii="Calibri" w:eastAsia="Calibri" w:hAnsi="Calibri" w:cs="Calibri"/>
          <w:lang w:val="nl-NL"/>
        </w:rPr>
        <w:t>• 9 themagidsen over de beste manier om uw handelszaak in de spotlights te zetten, zonder bijkomende kosten en met respect voor het milieu:</w:t>
      </w:r>
    </w:p>
    <w:p w:rsidR="001B2612" w:rsidRPr="004840B8" w:rsidRDefault="00166CE1" w:rsidP="001B2612">
      <w:pPr>
        <w:tabs>
          <w:tab w:val="left" w:pos="2880"/>
        </w:tabs>
        <w:rPr>
          <w:rFonts w:ascii="Calibri" w:hAnsi="Calibri" w:cs="Calibri"/>
          <w:lang w:val="nl-BE"/>
        </w:rPr>
      </w:pPr>
      <w:hyperlink r:id="rId16" w:history="1">
        <w:r w:rsidR="00BC7C31">
          <w:rPr>
            <w:rFonts w:ascii="Calibri" w:eastAsia="Calibri" w:hAnsi="Calibri" w:cs="Calibri"/>
            <w:color w:val="0000FF"/>
            <w:u w:val="single"/>
            <w:lang w:val="nl-NL"/>
          </w:rPr>
          <w:t>https://hub.brussels/nl/tips-tricks-opvallen-met-je-handelszaak/</w:t>
        </w:r>
      </w:hyperlink>
    </w:p>
    <w:p w:rsidR="001B2612" w:rsidRPr="004840B8" w:rsidRDefault="001B2612" w:rsidP="001B2612">
      <w:pPr>
        <w:tabs>
          <w:tab w:val="left" w:pos="2880"/>
        </w:tabs>
        <w:rPr>
          <w:rFonts w:ascii="Calibri" w:hAnsi="Calibri" w:cs="Calibri"/>
          <w:lang w:val="nl-BE"/>
        </w:rPr>
      </w:pPr>
    </w:p>
    <w:p w:rsidR="005633FB" w:rsidRDefault="005633FB">
      <w:pPr>
        <w:rPr>
          <w:rFonts w:asciiTheme="majorHAnsi" w:hAnsiTheme="majorHAnsi"/>
          <w:sz w:val="22"/>
          <w:szCs w:val="22"/>
          <w:lang w:val="nl-BE"/>
        </w:rPr>
      </w:pPr>
      <w:r>
        <w:rPr>
          <w:rFonts w:asciiTheme="majorHAnsi" w:hAnsiTheme="majorHAnsi"/>
          <w:sz w:val="22"/>
          <w:szCs w:val="22"/>
          <w:lang w:val="nl-BE"/>
        </w:rPr>
        <w:br w:type="page"/>
      </w:r>
    </w:p>
    <w:p w:rsidR="005633FB" w:rsidRPr="004840B8" w:rsidRDefault="005633FB" w:rsidP="005633FB">
      <w:pPr>
        <w:rPr>
          <w:rFonts w:ascii="Calibri" w:hAnsi="Calibri" w:cs="Calibri"/>
          <w:lang w:val="nl-BE"/>
        </w:rPr>
      </w:pPr>
      <w:r>
        <w:rPr>
          <w:rFonts w:ascii="Calibri" w:eastAsia="Calibri" w:hAnsi="Calibri" w:cs="Calibri"/>
          <w:lang w:val="nl-NL"/>
        </w:rPr>
        <w:lastRenderedPageBreak/>
        <w:t xml:space="preserve">In het kader van het selectieproces voor de toekenning van de premie verzamelen en verwerken we uw persoonsgegevens. Deze verwerking gebeurt op basis van uw toestemming en de ingezamelde gegevens worden bewaard gedurende een periode van 2 jaar, zelfs indien uw kandidatuur niet geselecteerd werd. </w:t>
      </w:r>
    </w:p>
    <w:p w:rsidR="005633FB" w:rsidRPr="004840B8" w:rsidRDefault="005633FB" w:rsidP="005633FB">
      <w:pPr>
        <w:rPr>
          <w:rFonts w:ascii="Calibri" w:hAnsi="Calibri" w:cs="Calibri"/>
          <w:lang w:val="nl-BE"/>
        </w:rPr>
      </w:pPr>
    </w:p>
    <w:p w:rsidR="005633FB" w:rsidRPr="004840B8" w:rsidRDefault="005633FB" w:rsidP="005633FB">
      <w:pPr>
        <w:rPr>
          <w:rFonts w:ascii="Calibri" w:hAnsi="Calibri" w:cs="Calibri"/>
          <w:lang w:val="nl-BE"/>
        </w:rPr>
      </w:pPr>
      <w:r>
        <w:rPr>
          <w:rFonts w:ascii="Calibri" w:eastAsia="Calibri" w:hAnsi="Calibri" w:cs="Calibri"/>
          <w:lang w:val="nl-NL"/>
        </w:rPr>
        <w:t xml:space="preserve">U kunt uw persoonlijke gegevens steeds inkijken, laten verbeteren of verwijderen. U kunt eveneens steeds uw toestemming om uw gegevens te verwerken intrekken of beperken. </w:t>
      </w:r>
    </w:p>
    <w:p w:rsidR="005633FB" w:rsidRPr="004840B8" w:rsidRDefault="005633FB" w:rsidP="005633FB">
      <w:pPr>
        <w:rPr>
          <w:rFonts w:ascii="Calibri" w:hAnsi="Calibri" w:cs="Calibri"/>
          <w:lang w:val="nl-BE"/>
        </w:rPr>
      </w:pPr>
    </w:p>
    <w:p w:rsidR="005633FB" w:rsidRPr="004840B8" w:rsidRDefault="005633FB" w:rsidP="005633FB">
      <w:pPr>
        <w:rPr>
          <w:rFonts w:ascii="Calibri" w:hAnsi="Calibri" w:cs="Calibri"/>
          <w:lang w:val="nl-BE"/>
        </w:rPr>
      </w:pPr>
      <w:r>
        <w:rPr>
          <w:rFonts w:ascii="Calibri" w:eastAsia="Calibri" w:hAnsi="Calibri" w:cs="Calibri"/>
          <w:lang w:val="nl-NL"/>
        </w:rPr>
        <w:t xml:space="preserve">De verwerkingsverantwoordelijke is de gemeente Ukkel (Stallestraat 77 - 1180 Ukkel) en we garanderen dat uw gegevens verwerkt worden in naleving van de wetgeving inzake privacy en persoonsgegevens. </w:t>
      </w:r>
    </w:p>
    <w:p w:rsidR="005633FB" w:rsidRPr="004840B8" w:rsidRDefault="005633FB" w:rsidP="005633FB">
      <w:pPr>
        <w:rPr>
          <w:rFonts w:ascii="Calibri" w:hAnsi="Calibri" w:cs="Calibri"/>
          <w:lang w:val="nl-BE"/>
        </w:rPr>
      </w:pPr>
    </w:p>
    <w:p w:rsidR="005633FB" w:rsidRPr="004840B8" w:rsidRDefault="005633FB" w:rsidP="005633FB">
      <w:pPr>
        <w:rPr>
          <w:rFonts w:ascii="Calibri" w:hAnsi="Calibri" w:cs="Calibri"/>
          <w:lang w:val="nl-BE"/>
        </w:rPr>
      </w:pPr>
      <w:r>
        <w:rPr>
          <w:rFonts w:ascii="Calibri" w:eastAsia="Calibri" w:hAnsi="Calibri" w:cs="Calibri"/>
          <w:lang w:val="nl-NL"/>
        </w:rPr>
        <w:t xml:space="preserve">Voor vragen of om uw rechten uit te oefenen, kunt u contact opnemen met de afgevaardigde gegevensbescherming van de verwerkingsverantwoordelijke, per mail via </w:t>
      </w:r>
      <w:hyperlink r:id="rId17" w:history="1">
        <w:r>
          <w:rPr>
            <w:rFonts w:ascii="Calibri" w:eastAsia="Calibri" w:hAnsi="Calibri" w:cs="Calibri"/>
            <w:color w:val="0000FF"/>
            <w:u w:val="single"/>
            <w:lang w:val="nl-NL"/>
          </w:rPr>
          <w:t>privacy@ukkel.brussels</w:t>
        </w:r>
      </w:hyperlink>
      <w:r>
        <w:rPr>
          <w:rFonts w:ascii="Calibri" w:eastAsia="Calibri" w:hAnsi="Calibri" w:cs="Calibri"/>
          <w:lang w:val="nl-NL"/>
        </w:rPr>
        <w:t xml:space="preserve"> of per brief aan de gemeente Ukkel. In geval van klachten is het ook mogelijk beroep aan te tekenen bij de Gegevensbeschermingsautoriteit. </w:t>
      </w:r>
    </w:p>
    <w:p w:rsidR="005633FB" w:rsidRPr="004840B8" w:rsidRDefault="005633FB" w:rsidP="005633FB">
      <w:pPr>
        <w:rPr>
          <w:rFonts w:ascii="Calibri" w:hAnsi="Calibri" w:cs="Calibri"/>
          <w:u w:val="single"/>
          <w:lang w:val="nl-BE"/>
        </w:rPr>
      </w:pPr>
    </w:p>
    <w:p w:rsidR="005633FB" w:rsidRPr="004840B8" w:rsidRDefault="005633FB" w:rsidP="005633FB">
      <w:pPr>
        <w:rPr>
          <w:rFonts w:ascii="Calibri" w:hAnsi="Calibri" w:cs="Calibri"/>
          <w:lang w:val="nl-BE"/>
        </w:rPr>
      </w:pPr>
      <w:r>
        <w:rPr>
          <w:rFonts w:ascii="Calibri" w:eastAsia="Calibri" w:hAnsi="Calibri" w:cs="Calibri"/>
          <w:u w:val="single"/>
          <w:lang w:val="nl-NL"/>
        </w:rPr>
        <w:t>Gelieve de volgende vakjes aan te kruisen:</w:t>
      </w:r>
    </w:p>
    <w:p w:rsidR="005633FB" w:rsidRPr="004840B8" w:rsidRDefault="00166CE1" w:rsidP="005633FB">
      <w:pPr>
        <w:rPr>
          <w:rFonts w:ascii="Calibri" w:hAnsi="Calibri" w:cs="Calibri"/>
          <w:lang w:val="nl-BE"/>
        </w:rPr>
      </w:pPr>
      <w:sdt>
        <w:sdtPr>
          <w:rPr>
            <w:rFonts w:ascii="Calibri" w:hAnsi="Calibri" w:cs="Calibri"/>
            <w:lang w:val="nl-BE"/>
          </w:rPr>
          <w:id w:val="1068844878"/>
          <w14:checkbox>
            <w14:checked w14:val="0"/>
            <w14:checkedState w14:val="2612" w14:font="MS Gothic"/>
            <w14:uncheckedState w14:val="2610" w14:font="MS Gothic"/>
          </w14:checkbox>
        </w:sdtPr>
        <w:sdtEndPr/>
        <w:sdtContent>
          <w:r w:rsidR="005633FB" w:rsidRPr="004840B8">
            <w:rPr>
              <w:rFonts w:ascii="MS Gothic" w:eastAsia="MS Gothic" w:hAnsi="MS Gothic" w:cs="MS Gothic"/>
              <w:lang w:val="nl-BE"/>
            </w:rPr>
            <w:t>☐</w:t>
          </w:r>
        </w:sdtContent>
      </w:sdt>
      <w:r w:rsidR="005633FB">
        <w:rPr>
          <w:rFonts w:ascii="Calibri" w:hAnsi="Calibri" w:cs="Calibri"/>
          <w:lang w:val="nl-BE"/>
        </w:rPr>
        <w:t xml:space="preserve"> </w:t>
      </w:r>
      <w:r w:rsidR="005633FB">
        <w:rPr>
          <w:rFonts w:ascii="Calibri" w:eastAsia="Calibri" w:hAnsi="Calibri" w:cs="Calibri"/>
          <w:lang w:val="nl-NL"/>
        </w:rPr>
        <w:t>Ik geef toestemming om mijn persoonsgegevens te verwerken voor de behandeling van mijn kandidatuur met het oog op de toekenning van een gerichte subsidie.</w:t>
      </w:r>
    </w:p>
    <w:p w:rsidR="005633FB" w:rsidRPr="004840B8" w:rsidRDefault="00166CE1" w:rsidP="005633FB">
      <w:pPr>
        <w:rPr>
          <w:rFonts w:ascii="Calibri" w:hAnsi="Calibri" w:cs="Calibri"/>
          <w:lang w:val="nl-BE"/>
        </w:rPr>
      </w:pPr>
      <w:sdt>
        <w:sdtPr>
          <w:rPr>
            <w:rFonts w:ascii="Calibri" w:hAnsi="Calibri" w:cs="Calibri"/>
            <w:lang w:val="nl-BE"/>
          </w:rPr>
          <w:id w:val="2106375123"/>
          <w14:checkbox>
            <w14:checked w14:val="0"/>
            <w14:checkedState w14:val="2612" w14:font="MS Gothic"/>
            <w14:uncheckedState w14:val="2610" w14:font="MS Gothic"/>
          </w14:checkbox>
        </w:sdtPr>
        <w:sdtEndPr/>
        <w:sdtContent>
          <w:r w:rsidR="005633FB" w:rsidRPr="004840B8">
            <w:rPr>
              <w:rFonts w:ascii="MS Gothic" w:eastAsia="MS Gothic" w:hAnsi="MS Gothic" w:cs="MS Gothic"/>
              <w:lang w:val="nl-BE"/>
            </w:rPr>
            <w:t>☐</w:t>
          </w:r>
        </w:sdtContent>
      </w:sdt>
      <w:r w:rsidR="005633FB">
        <w:rPr>
          <w:rFonts w:ascii="Calibri" w:eastAsia="Calibri" w:hAnsi="Calibri" w:cs="Calibri"/>
          <w:lang w:val="nl-NL"/>
        </w:rPr>
        <w:t xml:space="preserve"> Door dit formulier in te dienen, bevestig ik het gemeentereglement van Ukkel met betrekking tot de toekenning van rechtstreekse toelagen of subsidies, dat de door mij aangevraagde subsidie omkadert, gelezen te hebben en verbind ik me ertoe </w:t>
      </w:r>
      <w:r w:rsidR="005633FB">
        <w:rPr>
          <w:rFonts w:ascii="Calibri" w:eastAsia="Calibri" w:hAnsi="Calibri" w:cs="Calibri"/>
          <w:u w:val="single"/>
          <w:lang w:val="nl-NL"/>
        </w:rPr>
        <w:t>alle nodige documenten te bezorgen</w:t>
      </w:r>
      <w:r w:rsidR="005633FB">
        <w:rPr>
          <w:rFonts w:ascii="Calibri" w:eastAsia="Calibri" w:hAnsi="Calibri" w:cs="Calibri"/>
          <w:lang w:val="nl-NL"/>
        </w:rPr>
        <w:t xml:space="preserve"> zoals gevraagd in dit reglement.</w:t>
      </w:r>
    </w:p>
    <w:p w:rsidR="00AF37D6" w:rsidRPr="005633FB" w:rsidRDefault="00AF37D6" w:rsidP="005633FB">
      <w:pPr>
        <w:rPr>
          <w:rFonts w:ascii="Calibri" w:hAnsi="Calibri" w:cs="Calibri"/>
          <w:lang w:val="nl-BE"/>
        </w:rPr>
      </w:pPr>
    </w:p>
    <w:sectPr w:rsidR="00AF37D6" w:rsidRPr="005633FB" w:rsidSect="00FE247F">
      <w:footerReference w:type="default" r:id="rId18"/>
      <w:pgSz w:w="11900" w:h="16840"/>
      <w:pgMar w:top="851" w:right="964" w:bottom="993" w:left="964" w:header="0" w:footer="284" w:gutter="0"/>
      <w:cols w:space="708"/>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7C31" w:rsidRDefault="00BC7C31">
      <w:r>
        <w:separator/>
      </w:r>
    </w:p>
  </w:endnote>
  <w:endnote w:type="continuationSeparator" w:id="0">
    <w:p w:rsidR="00BC7C31" w:rsidRDefault="00BC7C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inionPro-Regular">
    <w:altName w:val="Minion Pro"/>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Bold">
    <w:altName w:val="Calibri"/>
    <w:panose1 w:val="00000000000000000000"/>
    <w:charset w:val="4D"/>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6D50" w:rsidRDefault="00BC7C31" w:rsidP="00386D50">
    <w:pPr>
      <w:jc w:val="center"/>
      <w:rPr>
        <w:rFonts w:ascii="Arial" w:hAnsi="Arial"/>
        <w:bCs/>
        <w:color w:val="808080"/>
        <w:sz w:val="18"/>
        <w:szCs w:val="16"/>
      </w:rPr>
    </w:pPr>
    <w:r>
      <w:rPr>
        <w:rFonts w:ascii="Arial" w:hAnsi="Arial"/>
        <w:bCs/>
        <w:noProof/>
        <w:color w:val="808080"/>
        <w:sz w:val="18"/>
        <w:szCs w:val="16"/>
        <w:lang w:val="fr-BE" w:eastAsia="fr-BE"/>
      </w:rPr>
      <mc:AlternateContent>
        <mc:Choice Requires="wps">
          <w:drawing>
            <wp:anchor distT="0" distB="0" distL="114300" distR="114300" simplePos="0" relativeHeight="251658240" behindDoc="0" locked="0" layoutInCell="1" allowOverlap="1">
              <wp:simplePos x="0" y="0"/>
              <wp:positionH relativeFrom="column">
                <wp:posOffset>228600</wp:posOffset>
              </wp:positionH>
              <wp:positionV relativeFrom="paragraph">
                <wp:posOffset>67310</wp:posOffset>
              </wp:positionV>
              <wp:extent cx="6172200" cy="0"/>
              <wp:effectExtent l="9525" t="10160" r="9525" b="8890"/>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6350">
                        <a:solidFill>
                          <a:srgbClr val="004A8D"/>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w:pict>
            <v:line id="Line 1" o:spid="_x0000_s2049" style="mso-height-percent:0;mso-height-relative:page;mso-width-percent:0;mso-width-relative:page;mso-wrap-distance-bottom:0;mso-wrap-distance-left:9pt;mso-wrap-distance-right:9pt;mso-wrap-distance-top:0;mso-wrap-style:square;position:absolute;visibility:visible;z-index:251659264" from="18pt,5.3pt" to="7in,5.3pt" strokecolor="#004a8d" strokeweight="0.5pt">
              <v:shadow opacity="22938f" offset="0"/>
            </v:line>
          </w:pict>
        </mc:Fallback>
      </mc:AlternateContent>
    </w:r>
  </w:p>
  <w:p w:rsidR="00386D50" w:rsidRDefault="00386D50" w:rsidP="00386D50">
    <w:pPr>
      <w:jc w:val="center"/>
      <w:rPr>
        <w:rFonts w:ascii="Arial" w:hAnsi="Arial"/>
        <w:bCs/>
        <w:color w:val="004580"/>
        <w:sz w:val="18"/>
        <w:szCs w:val="16"/>
      </w:rPr>
    </w:pPr>
  </w:p>
  <w:p w:rsidR="002F748A" w:rsidRPr="004840B8" w:rsidRDefault="00BC7C31" w:rsidP="00AE0C94">
    <w:pPr>
      <w:jc w:val="center"/>
      <w:rPr>
        <w:rFonts w:ascii="Arial" w:hAnsi="Arial"/>
        <w:bCs/>
        <w:color w:val="004580"/>
        <w:sz w:val="18"/>
        <w:szCs w:val="16"/>
        <w:lang w:val="nl-BE"/>
      </w:rPr>
    </w:pPr>
    <w:r>
      <w:rPr>
        <w:rFonts w:ascii="Arial" w:eastAsia="Arial" w:hAnsi="Arial"/>
        <w:bCs/>
        <w:color w:val="004580"/>
        <w:sz w:val="18"/>
        <w:szCs w:val="18"/>
        <w:lang w:val="nl-NL"/>
      </w:rPr>
      <w:t>Administratief centrum van Ukkel - Stallestraat 77 - 1180 Ukkel - Tel.: 02/605.11.80</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7C31" w:rsidRDefault="00BC7C31">
      <w:r>
        <w:separator/>
      </w:r>
    </w:p>
  </w:footnote>
  <w:footnote w:type="continuationSeparator" w:id="0">
    <w:p w:rsidR="00BC7C31" w:rsidRDefault="00BC7C31">
      <w:r>
        <w:continuationSeparator/>
      </w:r>
    </w:p>
  </w:footnote>
  <w:footnote w:id="1">
    <w:p w:rsidR="00E93A69" w:rsidRPr="004840B8" w:rsidRDefault="00E93A69" w:rsidP="001B2612">
      <w:pPr>
        <w:pStyle w:val="Notedebasdepage"/>
        <w:spacing w:after="0" w:line="240" w:lineRule="auto"/>
        <w:rPr>
          <w:lang w:val="nl-BE"/>
        </w:rPr>
      </w:pPr>
      <w:r>
        <w:rPr>
          <w:rStyle w:val="Appelnotedebasdep"/>
        </w:rPr>
        <w:footnoteRef/>
      </w:r>
      <w:r>
        <w:rPr>
          <w:rFonts w:eastAsia="Calibri"/>
          <w:lang w:val="nl-NL"/>
        </w:rPr>
        <w:t xml:space="preserve"> Meer info: https://www.evavzw.be/donderdag-veggiedag</w:t>
      </w:r>
    </w:p>
  </w:footnote>
  <w:footnote w:id="2">
    <w:p w:rsidR="00E93A69" w:rsidRPr="004840B8" w:rsidRDefault="00E93A69" w:rsidP="001B2612">
      <w:pPr>
        <w:pStyle w:val="Notedebasdepage"/>
        <w:spacing w:after="0" w:line="240" w:lineRule="auto"/>
        <w:rPr>
          <w:lang w:val="nl-BE"/>
        </w:rPr>
      </w:pPr>
      <w:r w:rsidRPr="00C21A35">
        <w:rPr>
          <w:rStyle w:val="Appelnotedebasdep"/>
        </w:rPr>
        <w:footnoteRef/>
      </w:r>
      <w:r>
        <w:rPr>
          <w:rFonts w:eastAsia="Calibri"/>
          <w:lang w:val="nl-NL"/>
        </w:rPr>
        <w:t xml:space="preserve"> Meer info: https://www.goodfood.brussels/</w:t>
      </w:r>
    </w:p>
  </w:footnote>
  <w:footnote w:id="3">
    <w:p w:rsidR="00E93A69" w:rsidRPr="004840B8" w:rsidRDefault="00E93A69" w:rsidP="001B2612">
      <w:pPr>
        <w:pStyle w:val="Notedebasdepage"/>
        <w:spacing w:after="0" w:line="240" w:lineRule="auto"/>
        <w:rPr>
          <w:lang w:val="nl-BE"/>
        </w:rPr>
      </w:pPr>
      <w:r>
        <w:rPr>
          <w:rStyle w:val="Appelnotedebasdep"/>
        </w:rPr>
        <w:footnoteRef/>
      </w:r>
      <w:r>
        <w:rPr>
          <w:rFonts w:eastAsia="Calibri"/>
          <w:lang w:val="nl-NL"/>
        </w:rPr>
        <w:t xml:space="preserve"> Meer info: https://leefmilieu.brussels/themas/gebouwen-en-energie/profiteer-van-gepersonaliseerd-advies/energiepack-voor-kmo-social-profit </w:t>
      </w:r>
    </w:p>
  </w:footnote>
  <w:footnote w:id="4">
    <w:p w:rsidR="00E93A69" w:rsidRPr="004840B8" w:rsidRDefault="00E93A69" w:rsidP="001B2612">
      <w:pPr>
        <w:pStyle w:val="Notedebasdepage"/>
        <w:spacing w:after="0" w:line="240" w:lineRule="auto"/>
        <w:rPr>
          <w:lang w:val="nl-BE"/>
        </w:rPr>
      </w:pPr>
      <w:r>
        <w:rPr>
          <w:rStyle w:val="Appelnotedebasdep"/>
        </w:rPr>
        <w:footnoteRef/>
      </w:r>
      <w:r>
        <w:rPr>
          <w:rFonts w:eastAsia="Calibri"/>
          <w:lang w:val="nl-NL"/>
        </w:rPr>
        <w:t xml:space="preserve"> Meer info: https://leefmilieu.brussels/themas/gebouwen-en-energie/bouwen-en-renoveren/voorbeeldgebouwen</w:t>
      </w:r>
    </w:p>
  </w:footnote>
  <w:footnote w:id="5">
    <w:p w:rsidR="00E93A69" w:rsidRPr="004840B8" w:rsidRDefault="00E93A69" w:rsidP="001B2612">
      <w:pPr>
        <w:pStyle w:val="Notedebasdepage"/>
        <w:spacing w:after="0" w:line="240" w:lineRule="auto"/>
        <w:rPr>
          <w:lang w:val="nl-BE"/>
        </w:rPr>
      </w:pPr>
      <w:r>
        <w:rPr>
          <w:rStyle w:val="Appelnotedebasdep"/>
        </w:rPr>
        <w:footnoteRef/>
      </w:r>
      <w:r>
        <w:rPr>
          <w:rFonts w:eastAsia="Calibri"/>
          <w:lang w:val="nl-NL"/>
        </w:rPr>
        <w:t xml:space="preserve"> Meer info: https://leefmilieu.brussels/themas/economie-transitie/label-ecodynamische-onderneming</w:t>
      </w:r>
    </w:p>
  </w:footnote>
  <w:footnote w:id="6">
    <w:p w:rsidR="00E93A69" w:rsidRPr="004840B8" w:rsidRDefault="00E93A69" w:rsidP="001B2612">
      <w:pPr>
        <w:pStyle w:val="Notedebasdepage"/>
        <w:spacing w:after="0" w:line="240" w:lineRule="auto"/>
        <w:rPr>
          <w:lang w:val="nl-BE"/>
        </w:rPr>
      </w:pPr>
      <w:r>
        <w:rPr>
          <w:rStyle w:val="Appelnotedebasdep"/>
        </w:rPr>
        <w:footnoteRef/>
      </w:r>
      <w:r>
        <w:rPr>
          <w:rFonts w:eastAsia="Calibri"/>
          <w:lang w:val="nl-NL"/>
        </w:rPr>
        <w:t xml:space="preserve"> Zie meer </w:t>
      </w:r>
      <w:proofErr w:type="gramStart"/>
      <w:r>
        <w:rPr>
          <w:rFonts w:eastAsia="Calibri"/>
          <w:lang w:val="nl-NL"/>
        </w:rPr>
        <w:t>bepaald</w:t>
      </w:r>
      <w:proofErr w:type="gramEnd"/>
      <w:r>
        <w:rPr>
          <w:rFonts w:eastAsia="Calibri"/>
          <w:lang w:val="nl-NL"/>
        </w:rPr>
        <w:t xml:space="preserve"> het gemeentelijk initiatief Samen voor groene straten. Meer info: https://www.uccle.be/nl/mensen/milieu/beheer-van-de-groene-ruimtes/samen-voor-groene-straten</w:t>
      </w:r>
    </w:p>
  </w:footnote>
  <w:footnote w:id="7">
    <w:p w:rsidR="00E93A69" w:rsidRPr="004840B8" w:rsidRDefault="00E93A69" w:rsidP="001B2612">
      <w:pPr>
        <w:pStyle w:val="Notedebasdepage"/>
        <w:spacing w:after="0" w:line="240" w:lineRule="auto"/>
        <w:rPr>
          <w:lang w:val="nl-BE"/>
        </w:rPr>
      </w:pPr>
      <w:r>
        <w:rPr>
          <w:rStyle w:val="Appelnotedebasdep"/>
        </w:rPr>
        <w:footnoteRef/>
      </w:r>
      <w:r>
        <w:rPr>
          <w:rFonts w:eastAsia="Calibri"/>
          <w:lang w:val="nl-NL"/>
        </w:rPr>
        <w:t xml:space="preserve"> Meer info: https://leefmilieu.brussels/themas/voeding/acties-van-het-gewest/strategie-good-food/restorestje</w:t>
      </w:r>
    </w:p>
  </w:footnote>
  <w:footnote w:id="8">
    <w:p w:rsidR="00E93A69" w:rsidRPr="004840B8" w:rsidRDefault="00E93A69" w:rsidP="001B2612">
      <w:pPr>
        <w:pStyle w:val="Notedebasdepage"/>
        <w:spacing w:after="0" w:line="240" w:lineRule="auto"/>
        <w:rPr>
          <w:lang w:val="nl-BE"/>
        </w:rPr>
      </w:pPr>
      <w:r>
        <w:rPr>
          <w:rStyle w:val="Appelnotedebasdep"/>
        </w:rPr>
        <w:footnoteRef/>
      </w:r>
      <w:r>
        <w:rPr>
          <w:rFonts w:eastAsia="Calibri"/>
          <w:lang w:val="nl-NL"/>
        </w:rPr>
        <w:t xml:space="preserve"> Meer info: https://www.bebat.be</w:t>
      </w:r>
    </w:p>
  </w:footnote>
  <w:footnote w:id="9">
    <w:p w:rsidR="00E93A69" w:rsidRPr="004840B8" w:rsidRDefault="00E93A69" w:rsidP="001B2612">
      <w:pPr>
        <w:pStyle w:val="Notedebasdepage"/>
        <w:spacing w:after="0" w:line="240" w:lineRule="auto"/>
        <w:rPr>
          <w:lang w:val="nl-BE"/>
        </w:rPr>
      </w:pPr>
      <w:r>
        <w:rPr>
          <w:rStyle w:val="Appelnotedebasdep"/>
        </w:rPr>
        <w:footnoteRef/>
      </w:r>
      <w:r>
        <w:rPr>
          <w:rFonts w:eastAsia="Calibri"/>
          <w:lang w:val="nl-NL"/>
        </w:rPr>
        <w:t xml:space="preserve"> Meer info: https://www.recupel.be</w:t>
      </w:r>
    </w:p>
  </w:footnote>
  <w:footnote w:id="10">
    <w:p w:rsidR="00E93A69" w:rsidRPr="004840B8" w:rsidRDefault="00E93A69" w:rsidP="001B2612">
      <w:pPr>
        <w:pStyle w:val="Notedebasdepage"/>
        <w:spacing w:after="0" w:line="240" w:lineRule="auto"/>
        <w:rPr>
          <w:lang w:val="nl-BE"/>
        </w:rPr>
      </w:pPr>
      <w:r>
        <w:rPr>
          <w:rStyle w:val="Appelnotedebasdep"/>
        </w:rPr>
        <w:footnoteRef/>
      </w:r>
      <w:r>
        <w:rPr>
          <w:rFonts w:eastAsia="Calibri"/>
          <w:lang w:val="nl-NL"/>
        </w:rPr>
        <w:t xml:space="preserve"> Meer info: http://www.recycork.be</w:t>
      </w:r>
    </w:p>
  </w:footnote>
  <w:footnote w:id="11">
    <w:p w:rsidR="00E93A69" w:rsidRPr="004840B8" w:rsidRDefault="00E93A69" w:rsidP="001B2612">
      <w:pPr>
        <w:pStyle w:val="Notedebasdepage"/>
        <w:spacing w:after="0" w:line="240" w:lineRule="auto"/>
        <w:rPr>
          <w:lang w:val="nl-BE"/>
        </w:rPr>
      </w:pPr>
      <w:r>
        <w:rPr>
          <w:rStyle w:val="Appelnotedebasdep"/>
        </w:rPr>
        <w:footnoteRef/>
      </w:r>
      <w:r>
        <w:rPr>
          <w:rFonts w:eastAsia="Calibri"/>
          <w:lang w:val="nl-NL"/>
        </w:rPr>
        <w:t xml:space="preserve"> Meer info: https://www.actiris.brussels/nl/werkgevers/</w:t>
      </w:r>
    </w:p>
  </w:footnote>
  <w:footnote w:id="12">
    <w:p w:rsidR="00E93A69" w:rsidRPr="004840B8" w:rsidRDefault="00E93A69" w:rsidP="001B2612">
      <w:pPr>
        <w:pStyle w:val="Notedebasdepage"/>
        <w:spacing w:after="0" w:line="240" w:lineRule="auto"/>
        <w:rPr>
          <w:lang w:val="nl-BE"/>
        </w:rPr>
      </w:pPr>
      <w:r>
        <w:rPr>
          <w:rStyle w:val="Appelnotedebasdep"/>
        </w:rPr>
        <w:footnoteRef/>
      </w:r>
      <w:r>
        <w:rPr>
          <w:rFonts w:eastAsia="Calibri"/>
          <w:lang w:val="nl-NL"/>
        </w:rPr>
        <w:t xml:space="preserve"> Meer info: https://www.actiris.brussels/nl/werkgevers/hoe-een-stagiair-rekruteren/</w:t>
      </w:r>
    </w:p>
  </w:footnote>
  <w:footnote w:id="13">
    <w:p w:rsidR="00E93A69" w:rsidRPr="004840B8" w:rsidRDefault="00E93A69" w:rsidP="001B2612">
      <w:pPr>
        <w:pStyle w:val="Notedebasdepage"/>
        <w:rPr>
          <w:lang w:val="nl-BE"/>
        </w:rPr>
      </w:pPr>
      <w:r>
        <w:rPr>
          <w:rStyle w:val="Appelnotedebasdep"/>
        </w:rPr>
        <w:footnoteRef/>
      </w:r>
      <w:r>
        <w:rPr>
          <w:rFonts w:eastAsia="Calibri"/>
          <w:lang w:val="nl-NL"/>
        </w:rPr>
        <w:t xml:space="preserve"> Meer info: https://www.actiris.brussels/nl/werkgevers/wat-is-diversiteit/</w:t>
      </w:r>
    </w:p>
  </w:footnote>
  <w:footnote w:id="14">
    <w:p w:rsidR="00E93A69" w:rsidRPr="004840B8" w:rsidRDefault="00E93A69" w:rsidP="001B2612">
      <w:pPr>
        <w:pStyle w:val="Notedebasdepage"/>
        <w:rPr>
          <w:lang w:val="nl-BE"/>
        </w:rPr>
      </w:pPr>
      <w:r>
        <w:rPr>
          <w:rStyle w:val="Appelnotedebasdep"/>
        </w:rPr>
        <w:footnoteRef/>
      </w:r>
      <w:r>
        <w:rPr>
          <w:rFonts w:eastAsia="Calibri"/>
          <w:lang w:val="nl-NL"/>
        </w:rPr>
        <w:t xml:space="preserve"> Meer info: https://www.zinne.brussels/</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F274EFD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9B660524"/>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BB3C8966"/>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09D20950"/>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E7A8A4AC"/>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A2808CB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D95AD2EE"/>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72AEF8E4"/>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215629E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32065DE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8DA45D34"/>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4293E4D"/>
    <w:multiLevelType w:val="hybridMultilevel"/>
    <w:tmpl w:val="B39878EA"/>
    <w:lvl w:ilvl="0" w:tplc="A24A6532">
      <w:start w:val="1"/>
      <w:numFmt w:val="bullet"/>
      <w:lvlText w:val="-"/>
      <w:lvlJc w:val="left"/>
      <w:pPr>
        <w:ind w:left="720" w:hanging="360"/>
      </w:pPr>
      <w:rPr>
        <w:rFonts w:ascii="Calibri" w:eastAsia="Times New Roman" w:hAnsi="Calibri" w:cs="Times New Roman" w:hint="default"/>
      </w:rPr>
    </w:lvl>
    <w:lvl w:ilvl="1" w:tplc="9B96329E" w:tentative="1">
      <w:start w:val="1"/>
      <w:numFmt w:val="bullet"/>
      <w:lvlText w:val="o"/>
      <w:lvlJc w:val="left"/>
      <w:pPr>
        <w:ind w:left="1440" w:hanging="360"/>
      </w:pPr>
      <w:rPr>
        <w:rFonts w:ascii="Courier New" w:hAnsi="Courier New" w:cs="Courier New" w:hint="default"/>
      </w:rPr>
    </w:lvl>
    <w:lvl w:ilvl="2" w:tplc="636242C4" w:tentative="1">
      <w:start w:val="1"/>
      <w:numFmt w:val="bullet"/>
      <w:lvlText w:val=""/>
      <w:lvlJc w:val="left"/>
      <w:pPr>
        <w:ind w:left="2160" w:hanging="360"/>
      </w:pPr>
      <w:rPr>
        <w:rFonts w:ascii="Wingdings" w:hAnsi="Wingdings" w:hint="default"/>
      </w:rPr>
    </w:lvl>
    <w:lvl w:ilvl="3" w:tplc="C5083D3E" w:tentative="1">
      <w:start w:val="1"/>
      <w:numFmt w:val="bullet"/>
      <w:lvlText w:val=""/>
      <w:lvlJc w:val="left"/>
      <w:pPr>
        <w:ind w:left="2880" w:hanging="360"/>
      </w:pPr>
      <w:rPr>
        <w:rFonts w:ascii="Symbol" w:hAnsi="Symbol" w:hint="default"/>
      </w:rPr>
    </w:lvl>
    <w:lvl w:ilvl="4" w:tplc="CAA6F18C" w:tentative="1">
      <w:start w:val="1"/>
      <w:numFmt w:val="bullet"/>
      <w:lvlText w:val="o"/>
      <w:lvlJc w:val="left"/>
      <w:pPr>
        <w:ind w:left="3600" w:hanging="360"/>
      </w:pPr>
      <w:rPr>
        <w:rFonts w:ascii="Courier New" w:hAnsi="Courier New" w:cs="Courier New" w:hint="default"/>
      </w:rPr>
    </w:lvl>
    <w:lvl w:ilvl="5" w:tplc="4C4EA8F8" w:tentative="1">
      <w:start w:val="1"/>
      <w:numFmt w:val="bullet"/>
      <w:lvlText w:val=""/>
      <w:lvlJc w:val="left"/>
      <w:pPr>
        <w:ind w:left="4320" w:hanging="360"/>
      </w:pPr>
      <w:rPr>
        <w:rFonts w:ascii="Wingdings" w:hAnsi="Wingdings" w:hint="default"/>
      </w:rPr>
    </w:lvl>
    <w:lvl w:ilvl="6" w:tplc="E3D4CFEA" w:tentative="1">
      <w:start w:val="1"/>
      <w:numFmt w:val="bullet"/>
      <w:lvlText w:val=""/>
      <w:lvlJc w:val="left"/>
      <w:pPr>
        <w:ind w:left="5040" w:hanging="360"/>
      </w:pPr>
      <w:rPr>
        <w:rFonts w:ascii="Symbol" w:hAnsi="Symbol" w:hint="default"/>
      </w:rPr>
    </w:lvl>
    <w:lvl w:ilvl="7" w:tplc="DA265F2C" w:tentative="1">
      <w:start w:val="1"/>
      <w:numFmt w:val="bullet"/>
      <w:lvlText w:val="o"/>
      <w:lvlJc w:val="left"/>
      <w:pPr>
        <w:ind w:left="5760" w:hanging="360"/>
      </w:pPr>
      <w:rPr>
        <w:rFonts w:ascii="Courier New" w:hAnsi="Courier New" w:cs="Courier New" w:hint="default"/>
      </w:rPr>
    </w:lvl>
    <w:lvl w:ilvl="8" w:tplc="82822126" w:tentative="1">
      <w:start w:val="1"/>
      <w:numFmt w:val="bullet"/>
      <w:lvlText w:val=""/>
      <w:lvlJc w:val="left"/>
      <w:pPr>
        <w:ind w:left="6480" w:hanging="360"/>
      </w:pPr>
      <w:rPr>
        <w:rFonts w:ascii="Wingdings" w:hAnsi="Wingdings" w:hint="default"/>
      </w:rPr>
    </w:lvl>
  </w:abstractNum>
  <w:abstractNum w:abstractNumId="12" w15:restartNumberingAfterBreak="0">
    <w:nsid w:val="1F54183E"/>
    <w:multiLevelType w:val="hybridMultilevel"/>
    <w:tmpl w:val="65B8C9DE"/>
    <w:lvl w:ilvl="0" w:tplc="358C93B6">
      <w:numFmt w:val="bullet"/>
      <w:lvlText w:val="-"/>
      <w:lvlJc w:val="left"/>
      <w:pPr>
        <w:ind w:left="720" w:hanging="360"/>
      </w:pPr>
      <w:rPr>
        <w:rFonts w:ascii="Calibri" w:eastAsia="Times New Roman" w:hAnsi="Calibri" w:cs="Times New Roman" w:hint="default"/>
      </w:rPr>
    </w:lvl>
    <w:lvl w:ilvl="1" w:tplc="1C2C0620" w:tentative="1">
      <w:start w:val="1"/>
      <w:numFmt w:val="bullet"/>
      <w:lvlText w:val="o"/>
      <w:lvlJc w:val="left"/>
      <w:pPr>
        <w:ind w:left="1440" w:hanging="360"/>
      </w:pPr>
      <w:rPr>
        <w:rFonts w:ascii="Courier New" w:hAnsi="Courier New" w:cs="Courier New" w:hint="default"/>
      </w:rPr>
    </w:lvl>
    <w:lvl w:ilvl="2" w:tplc="3656E3DC" w:tentative="1">
      <w:start w:val="1"/>
      <w:numFmt w:val="bullet"/>
      <w:lvlText w:val=""/>
      <w:lvlJc w:val="left"/>
      <w:pPr>
        <w:ind w:left="2160" w:hanging="360"/>
      </w:pPr>
      <w:rPr>
        <w:rFonts w:ascii="Wingdings" w:hAnsi="Wingdings" w:hint="default"/>
      </w:rPr>
    </w:lvl>
    <w:lvl w:ilvl="3" w:tplc="11EA8024" w:tentative="1">
      <w:start w:val="1"/>
      <w:numFmt w:val="bullet"/>
      <w:lvlText w:val=""/>
      <w:lvlJc w:val="left"/>
      <w:pPr>
        <w:ind w:left="2880" w:hanging="360"/>
      </w:pPr>
      <w:rPr>
        <w:rFonts w:ascii="Symbol" w:hAnsi="Symbol" w:hint="default"/>
      </w:rPr>
    </w:lvl>
    <w:lvl w:ilvl="4" w:tplc="5820301E" w:tentative="1">
      <w:start w:val="1"/>
      <w:numFmt w:val="bullet"/>
      <w:lvlText w:val="o"/>
      <w:lvlJc w:val="left"/>
      <w:pPr>
        <w:ind w:left="3600" w:hanging="360"/>
      </w:pPr>
      <w:rPr>
        <w:rFonts w:ascii="Courier New" w:hAnsi="Courier New" w:cs="Courier New" w:hint="default"/>
      </w:rPr>
    </w:lvl>
    <w:lvl w:ilvl="5" w:tplc="739EE156" w:tentative="1">
      <w:start w:val="1"/>
      <w:numFmt w:val="bullet"/>
      <w:lvlText w:val=""/>
      <w:lvlJc w:val="left"/>
      <w:pPr>
        <w:ind w:left="4320" w:hanging="360"/>
      </w:pPr>
      <w:rPr>
        <w:rFonts w:ascii="Wingdings" w:hAnsi="Wingdings" w:hint="default"/>
      </w:rPr>
    </w:lvl>
    <w:lvl w:ilvl="6" w:tplc="4E46620C" w:tentative="1">
      <w:start w:val="1"/>
      <w:numFmt w:val="bullet"/>
      <w:lvlText w:val=""/>
      <w:lvlJc w:val="left"/>
      <w:pPr>
        <w:ind w:left="5040" w:hanging="360"/>
      </w:pPr>
      <w:rPr>
        <w:rFonts w:ascii="Symbol" w:hAnsi="Symbol" w:hint="default"/>
      </w:rPr>
    </w:lvl>
    <w:lvl w:ilvl="7" w:tplc="C248FF5C" w:tentative="1">
      <w:start w:val="1"/>
      <w:numFmt w:val="bullet"/>
      <w:lvlText w:val="o"/>
      <w:lvlJc w:val="left"/>
      <w:pPr>
        <w:ind w:left="5760" w:hanging="360"/>
      </w:pPr>
      <w:rPr>
        <w:rFonts w:ascii="Courier New" w:hAnsi="Courier New" w:cs="Courier New" w:hint="default"/>
      </w:rPr>
    </w:lvl>
    <w:lvl w:ilvl="8" w:tplc="FE9ADD78" w:tentative="1">
      <w:start w:val="1"/>
      <w:numFmt w:val="bullet"/>
      <w:lvlText w:val=""/>
      <w:lvlJc w:val="left"/>
      <w:pPr>
        <w:ind w:left="6480" w:hanging="360"/>
      </w:pPr>
      <w:rPr>
        <w:rFonts w:ascii="Wingdings" w:hAnsi="Wingdings" w:hint="default"/>
      </w:rPr>
    </w:lvl>
  </w:abstractNum>
  <w:abstractNum w:abstractNumId="13" w15:restartNumberingAfterBreak="0">
    <w:nsid w:val="21806E1C"/>
    <w:multiLevelType w:val="hybridMultilevel"/>
    <w:tmpl w:val="DB92F62C"/>
    <w:lvl w:ilvl="0" w:tplc="3D124352">
      <w:start w:val="1"/>
      <w:numFmt w:val="bullet"/>
      <w:lvlText w:val=""/>
      <w:lvlJc w:val="left"/>
      <w:pPr>
        <w:ind w:left="2135" w:hanging="360"/>
      </w:pPr>
      <w:rPr>
        <w:rFonts w:ascii="Symbol" w:hAnsi="Symbol" w:hint="default"/>
        <w:color w:val="auto"/>
      </w:rPr>
    </w:lvl>
    <w:lvl w:ilvl="1" w:tplc="27FA1F9E" w:tentative="1">
      <w:start w:val="1"/>
      <w:numFmt w:val="bullet"/>
      <w:lvlText w:val="o"/>
      <w:lvlJc w:val="left"/>
      <w:pPr>
        <w:ind w:left="2855" w:hanging="360"/>
      </w:pPr>
      <w:rPr>
        <w:rFonts w:ascii="Courier New" w:hAnsi="Courier New" w:cs="Courier New" w:hint="default"/>
      </w:rPr>
    </w:lvl>
    <w:lvl w:ilvl="2" w:tplc="3B2EE4FE" w:tentative="1">
      <w:start w:val="1"/>
      <w:numFmt w:val="bullet"/>
      <w:lvlText w:val=""/>
      <w:lvlJc w:val="left"/>
      <w:pPr>
        <w:ind w:left="3575" w:hanging="360"/>
      </w:pPr>
      <w:rPr>
        <w:rFonts w:ascii="Wingdings" w:hAnsi="Wingdings" w:hint="default"/>
      </w:rPr>
    </w:lvl>
    <w:lvl w:ilvl="3" w:tplc="6554D0E0" w:tentative="1">
      <w:start w:val="1"/>
      <w:numFmt w:val="bullet"/>
      <w:lvlText w:val=""/>
      <w:lvlJc w:val="left"/>
      <w:pPr>
        <w:ind w:left="4295" w:hanging="360"/>
      </w:pPr>
      <w:rPr>
        <w:rFonts w:ascii="Symbol" w:hAnsi="Symbol" w:hint="default"/>
      </w:rPr>
    </w:lvl>
    <w:lvl w:ilvl="4" w:tplc="C4161508" w:tentative="1">
      <w:start w:val="1"/>
      <w:numFmt w:val="bullet"/>
      <w:lvlText w:val="o"/>
      <w:lvlJc w:val="left"/>
      <w:pPr>
        <w:ind w:left="5015" w:hanging="360"/>
      </w:pPr>
      <w:rPr>
        <w:rFonts w:ascii="Courier New" w:hAnsi="Courier New" w:cs="Courier New" w:hint="default"/>
      </w:rPr>
    </w:lvl>
    <w:lvl w:ilvl="5" w:tplc="22323670" w:tentative="1">
      <w:start w:val="1"/>
      <w:numFmt w:val="bullet"/>
      <w:lvlText w:val=""/>
      <w:lvlJc w:val="left"/>
      <w:pPr>
        <w:ind w:left="5735" w:hanging="360"/>
      </w:pPr>
      <w:rPr>
        <w:rFonts w:ascii="Wingdings" w:hAnsi="Wingdings" w:hint="default"/>
      </w:rPr>
    </w:lvl>
    <w:lvl w:ilvl="6" w:tplc="BBAC532A" w:tentative="1">
      <w:start w:val="1"/>
      <w:numFmt w:val="bullet"/>
      <w:lvlText w:val=""/>
      <w:lvlJc w:val="left"/>
      <w:pPr>
        <w:ind w:left="6455" w:hanging="360"/>
      </w:pPr>
      <w:rPr>
        <w:rFonts w:ascii="Symbol" w:hAnsi="Symbol" w:hint="default"/>
      </w:rPr>
    </w:lvl>
    <w:lvl w:ilvl="7" w:tplc="D26AE2C8" w:tentative="1">
      <w:start w:val="1"/>
      <w:numFmt w:val="bullet"/>
      <w:lvlText w:val="o"/>
      <w:lvlJc w:val="left"/>
      <w:pPr>
        <w:ind w:left="7175" w:hanging="360"/>
      </w:pPr>
      <w:rPr>
        <w:rFonts w:ascii="Courier New" w:hAnsi="Courier New" w:cs="Courier New" w:hint="default"/>
      </w:rPr>
    </w:lvl>
    <w:lvl w:ilvl="8" w:tplc="C1544750" w:tentative="1">
      <w:start w:val="1"/>
      <w:numFmt w:val="bullet"/>
      <w:lvlText w:val=""/>
      <w:lvlJc w:val="left"/>
      <w:pPr>
        <w:ind w:left="7895" w:hanging="360"/>
      </w:pPr>
      <w:rPr>
        <w:rFonts w:ascii="Wingdings" w:hAnsi="Wingdings" w:hint="default"/>
      </w:rPr>
    </w:lvl>
  </w:abstractNum>
  <w:abstractNum w:abstractNumId="14" w15:restartNumberingAfterBreak="0">
    <w:nsid w:val="28B976A3"/>
    <w:multiLevelType w:val="hybridMultilevel"/>
    <w:tmpl w:val="19DA21DA"/>
    <w:lvl w:ilvl="0" w:tplc="BA062B7E">
      <w:start w:val="3"/>
      <w:numFmt w:val="bullet"/>
      <w:lvlText w:val=""/>
      <w:lvlJc w:val="left"/>
      <w:pPr>
        <w:ind w:left="720" w:hanging="360"/>
      </w:pPr>
      <w:rPr>
        <w:rFonts w:ascii="Wingdings" w:eastAsiaTheme="minorHAnsi" w:hAnsi="Wingdings" w:cs="Calibri" w:hint="default"/>
      </w:rPr>
    </w:lvl>
    <w:lvl w:ilvl="1" w:tplc="DFF08970" w:tentative="1">
      <w:start w:val="1"/>
      <w:numFmt w:val="bullet"/>
      <w:lvlText w:val="o"/>
      <w:lvlJc w:val="left"/>
      <w:pPr>
        <w:ind w:left="1440" w:hanging="360"/>
      </w:pPr>
      <w:rPr>
        <w:rFonts w:ascii="Courier New" w:hAnsi="Courier New" w:cs="Courier New" w:hint="default"/>
      </w:rPr>
    </w:lvl>
    <w:lvl w:ilvl="2" w:tplc="2F44A8D0" w:tentative="1">
      <w:start w:val="1"/>
      <w:numFmt w:val="bullet"/>
      <w:lvlText w:val=""/>
      <w:lvlJc w:val="left"/>
      <w:pPr>
        <w:ind w:left="2160" w:hanging="360"/>
      </w:pPr>
      <w:rPr>
        <w:rFonts w:ascii="Wingdings" w:hAnsi="Wingdings" w:hint="default"/>
      </w:rPr>
    </w:lvl>
    <w:lvl w:ilvl="3" w:tplc="CC74FD3E" w:tentative="1">
      <w:start w:val="1"/>
      <w:numFmt w:val="bullet"/>
      <w:lvlText w:val=""/>
      <w:lvlJc w:val="left"/>
      <w:pPr>
        <w:ind w:left="2880" w:hanging="360"/>
      </w:pPr>
      <w:rPr>
        <w:rFonts w:ascii="Symbol" w:hAnsi="Symbol" w:hint="default"/>
      </w:rPr>
    </w:lvl>
    <w:lvl w:ilvl="4" w:tplc="F0A0D358" w:tentative="1">
      <w:start w:val="1"/>
      <w:numFmt w:val="bullet"/>
      <w:lvlText w:val="o"/>
      <w:lvlJc w:val="left"/>
      <w:pPr>
        <w:ind w:left="3600" w:hanging="360"/>
      </w:pPr>
      <w:rPr>
        <w:rFonts w:ascii="Courier New" w:hAnsi="Courier New" w:cs="Courier New" w:hint="default"/>
      </w:rPr>
    </w:lvl>
    <w:lvl w:ilvl="5" w:tplc="85DA60B8" w:tentative="1">
      <w:start w:val="1"/>
      <w:numFmt w:val="bullet"/>
      <w:lvlText w:val=""/>
      <w:lvlJc w:val="left"/>
      <w:pPr>
        <w:ind w:left="4320" w:hanging="360"/>
      </w:pPr>
      <w:rPr>
        <w:rFonts w:ascii="Wingdings" w:hAnsi="Wingdings" w:hint="default"/>
      </w:rPr>
    </w:lvl>
    <w:lvl w:ilvl="6" w:tplc="CA0001FA" w:tentative="1">
      <w:start w:val="1"/>
      <w:numFmt w:val="bullet"/>
      <w:lvlText w:val=""/>
      <w:lvlJc w:val="left"/>
      <w:pPr>
        <w:ind w:left="5040" w:hanging="360"/>
      </w:pPr>
      <w:rPr>
        <w:rFonts w:ascii="Symbol" w:hAnsi="Symbol" w:hint="default"/>
      </w:rPr>
    </w:lvl>
    <w:lvl w:ilvl="7" w:tplc="0D5E4FCC" w:tentative="1">
      <w:start w:val="1"/>
      <w:numFmt w:val="bullet"/>
      <w:lvlText w:val="o"/>
      <w:lvlJc w:val="left"/>
      <w:pPr>
        <w:ind w:left="5760" w:hanging="360"/>
      </w:pPr>
      <w:rPr>
        <w:rFonts w:ascii="Courier New" w:hAnsi="Courier New" w:cs="Courier New" w:hint="default"/>
      </w:rPr>
    </w:lvl>
    <w:lvl w:ilvl="8" w:tplc="C99AB476" w:tentative="1">
      <w:start w:val="1"/>
      <w:numFmt w:val="bullet"/>
      <w:lvlText w:val=""/>
      <w:lvlJc w:val="left"/>
      <w:pPr>
        <w:ind w:left="6480" w:hanging="360"/>
      </w:pPr>
      <w:rPr>
        <w:rFonts w:ascii="Wingdings" w:hAnsi="Wingdings" w:hint="default"/>
      </w:rPr>
    </w:lvl>
  </w:abstractNum>
  <w:abstractNum w:abstractNumId="15" w15:restartNumberingAfterBreak="0">
    <w:nsid w:val="2A76232B"/>
    <w:multiLevelType w:val="hybridMultilevel"/>
    <w:tmpl w:val="1002793E"/>
    <w:lvl w:ilvl="0" w:tplc="0D18C608">
      <w:start w:val="1"/>
      <w:numFmt w:val="decimal"/>
      <w:lvlText w:val="%1."/>
      <w:lvlJc w:val="left"/>
      <w:pPr>
        <w:ind w:left="720" w:hanging="360"/>
      </w:pPr>
      <w:rPr>
        <w:rFonts w:hint="default"/>
      </w:rPr>
    </w:lvl>
    <w:lvl w:ilvl="1" w:tplc="A2C6F9FE" w:tentative="1">
      <w:start w:val="1"/>
      <w:numFmt w:val="lowerLetter"/>
      <w:lvlText w:val="%2."/>
      <w:lvlJc w:val="left"/>
      <w:pPr>
        <w:ind w:left="1440" w:hanging="360"/>
      </w:pPr>
    </w:lvl>
    <w:lvl w:ilvl="2" w:tplc="12F0DF80" w:tentative="1">
      <w:start w:val="1"/>
      <w:numFmt w:val="lowerRoman"/>
      <w:lvlText w:val="%3."/>
      <w:lvlJc w:val="right"/>
      <w:pPr>
        <w:ind w:left="2160" w:hanging="180"/>
      </w:pPr>
    </w:lvl>
    <w:lvl w:ilvl="3" w:tplc="BE1CDEF4" w:tentative="1">
      <w:start w:val="1"/>
      <w:numFmt w:val="decimal"/>
      <w:lvlText w:val="%4."/>
      <w:lvlJc w:val="left"/>
      <w:pPr>
        <w:ind w:left="2880" w:hanging="360"/>
      </w:pPr>
    </w:lvl>
    <w:lvl w:ilvl="4" w:tplc="CD34E658" w:tentative="1">
      <w:start w:val="1"/>
      <w:numFmt w:val="lowerLetter"/>
      <w:lvlText w:val="%5."/>
      <w:lvlJc w:val="left"/>
      <w:pPr>
        <w:ind w:left="3600" w:hanging="360"/>
      </w:pPr>
    </w:lvl>
    <w:lvl w:ilvl="5" w:tplc="3BF0CF76" w:tentative="1">
      <w:start w:val="1"/>
      <w:numFmt w:val="lowerRoman"/>
      <w:lvlText w:val="%6."/>
      <w:lvlJc w:val="right"/>
      <w:pPr>
        <w:ind w:left="4320" w:hanging="180"/>
      </w:pPr>
    </w:lvl>
    <w:lvl w:ilvl="6" w:tplc="70AC1400" w:tentative="1">
      <w:start w:val="1"/>
      <w:numFmt w:val="decimal"/>
      <w:lvlText w:val="%7."/>
      <w:lvlJc w:val="left"/>
      <w:pPr>
        <w:ind w:left="5040" w:hanging="360"/>
      </w:pPr>
    </w:lvl>
    <w:lvl w:ilvl="7" w:tplc="C3CAD54A" w:tentative="1">
      <w:start w:val="1"/>
      <w:numFmt w:val="lowerLetter"/>
      <w:lvlText w:val="%8."/>
      <w:lvlJc w:val="left"/>
      <w:pPr>
        <w:ind w:left="5760" w:hanging="360"/>
      </w:pPr>
    </w:lvl>
    <w:lvl w:ilvl="8" w:tplc="1DCC6500" w:tentative="1">
      <w:start w:val="1"/>
      <w:numFmt w:val="lowerRoman"/>
      <w:lvlText w:val="%9."/>
      <w:lvlJc w:val="right"/>
      <w:pPr>
        <w:ind w:left="6480" w:hanging="180"/>
      </w:pPr>
    </w:lvl>
  </w:abstractNum>
  <w:abstractNum w:abstractNumId="16" w15:restartNumberingAfterBreak="0">
    <w:nsid w:val="333652A1"/>
    <w:multiLevelType w:val="hybridMultilevel"/>
    <w:tmpl w:val="5EAE9916"/>
    <w:lvl w:ilvl="0" w:tplc="03AC47D2">
      <w:start w:val="1"/>
      <w:numFmt w:val="bullet"/>
      <w:lvlText w:val="-"/>
      <w:lvlJc w:val="left"/>
      <w:pPr>
        <w:ind w:left="1080" w:hanging="360"/>
      </w:pPr>
      <w:rPr>
        <w:rFonts w:ascii="Times New Roman" w:eastAsia="Times New Roman" w:hAnsi="Times New Roman" w:cs="Times New Roman" w:hint="default"/>
      </w:rPr>
    </w:lvl>
    <w:lvl w:ilvl="1" w:tplc="911E8E10" w:tentative="1">
      <w:start w:val="1"/>
      <w:numFmt w:val="bullet"/>
      <w:lvlText w:val="o"/>
      <w:lvlJc w:val="left"/>
      <w:pPr>
        <w:ind w:left="1800" w:hanging="360"/>
      </w:pPr>
      <w:rPr>
        <w:rFonts w:ascii="Courier New" w:hAnsi="Courier New" w:cs="Courier New" w:hint="default"/>
      </w:rPr>
    </w:lvl>
    <w:lvl w:ilvl="2" w:tplc="7DC20B30" w:tentative="1">
      <w:start w:val="1"/>
      <w:numFmt w:val="bullet"/>
      <w:lvlText w:val=""/>
      <w:lvlJc w:val="left"/>
      <w:pPr>
        <w:ind w:left="2520" w:hanging="360"/>
      </w:pPr>
      <w:rPr>
        <w:rFonts w:ascii="Wingdings" w:hAnsi="Wingdings" w:hint="default"/>
      </w:rPr>
    </w:lvl>
    <w:lvl w:ilvl="3" w:tplc="973673A4" w:tentative="1">
      <w:start w:val="1"/>
      <w:numFmt w:val="bullet"/>
      <w:lvlText w:val=""/>
      <w:lvlJc w:val="left"/>
      <w:pPr>
        <w:ind w:left="3240" w:hanging="360"/>
      </w:pPr>
      <w:rPr>
        <w:rFonts w:ascii="Symbol" w:hAnsi="Symbol" w:hint="default"/>
      </w:rPr>
    </w:lvl>
    <w:lvl w:ilvl="4" w:tplc="C86A2F00" w:tentative="1">
      <w:start w:val="1"/>
      <w:numFmt w:val="bullet"/>
      <w:lvlText w:val="o"/>
      <w:lvlJc w:val="left"/>
      <w:pPr>
        <w:ind w:left="3960" w:hanging="360"/>
      </w:pPr>
      <w:rPr>
        <w:rFonts w:ascii="Courier New" w:hAnsi="Courier New" w:cs="Courier New" w:hint="default"/>
      </w:rPr>
    </w:lvl>
    <w:lvl w:ilvl="5" w:tplc="662C172A" w:tentative="1">
      <w:start w:val="1"/>
      <w:numFmt w:val="bullet"/>
      <w:lvlText w:val=""/>
      <w:lvlJc w:val="left"/>
      <w:pPr>
        <w:ind w:left="4680" w:hanging="360"/>
      </w:pPr>
      <w:rPr>
        <w:rFonts w:ascii="Wingdings" w:hAnsi="Wingdings" w:hint="default"/>
      </w:rPr>
    </w:lvl>
    <w:lvl w:ilvl="6" w:tplc="E46EEC10" w:tentative="1">
      <w:start w:val="1"/>
      <w:numFmt w:val="bullet"/>
      <w:lvlText w:val=""/>
      <w:lvlJc w:val="left"/>
      <w:pPr>
        <w:ind w:left="5400" w:hanging="360"/>
      </w:pPr>
      <w:rPr>
        <w:rFonts w:ascii="Symbol" w:hAnsi="Symbol" w:hint="default"/>
      </w:rPr>
    </w:lvl>
    <w:lvl w:ilvl="7" w:tplc="C0A29FC0" w:tentative="1">
      <w:start w:val="1"/>
      <w:numFmt w:val="bullet"/>
      <w:lvlText w:val="o"/>
      <w:lvlJc w:val="left"/>
      <w:pPr>
        <w:ind w:left="6120" w:hanging="360"/>
      </w:pPr>
      <w:rPr>
        <w:rFonts w:ascii="Courier New" w:hAnsi="Courier New" w:cs="Courier New" w:hint="default"/>
      </w:rPr>
    </w:lvl>
    <w:lvl w:ilvl="8" w:tplc="F0AA5730" w:tentative="1">
      <w:start w:val="1"/>
      <w:numFmt w:val="bullet"/>
      <w:lvlText w:val=""/>
      <w:lvlJc w:val="left"/>
      <w:pPr>
        <w:ind w:left="6840" w:hanging="360"/>
      </w:pPr>
      <w:rPr>
        <w:rFonts w:ascii="Wingdings" w:hAnsi="Wingdings" w:hint="default"/>
      </w:rPr>
    </w:lvl>
  </w:abstractNum>
  <w:abstractNum w:abstractNumId="17" w15:restartNumberingAfterBreak="0">
    <w:nsid w:val="3B462C41"/>
    <w:multiLevelType w:val="hybridMultilevel"/>
    <w:tmpl w:val="F84C29E2"/>
    <w:lvl w:ilvl="0" w:tplc="C4D0122A">
      <w:start w:val="1"/>
      <w:numFmt w:val="bullet"/>
      <w:lvlText w:val="-"/>
      <w:lvlJc w:val="left"/>
      <w:pPr>
        <w:ind w:left="720" w:hanging="360"/>
      </w:pPr>
      <w:rPr>
        <w:rFonts w:ascii="Calibri" w:eastAsia="Times New Roman" w:hAnsi="Calibri" w:cs="Times New Roman" w:hint="default"/>
      </w:rPr>
    </w:lvl>
    <w:lvl w:ilvl="1" w:tplc="2A6613E0" w:tentative="1">
      <w:start w:val="1"/>
      <w:numFmt w:val="bullet"/>
      <w:lvlText w:val="o"/>
      <w:lvlJc w:val="left"/>
      <w:pPr>
        <w:ind w:left="1440" w:hanging="360"/>
      </w:pPr>
      <w:rPr>
        <w:rFonts w:ascii="Courier New" w:hAnsi="Courier New" w:cs="Courier New" w:hint="default"/>
      </w:rPr>
    </w:lvl>
    <w:lvl w:ilvl="2" w:tplc="B7E2D724" w:tentative="1">
      <w:start w:val="1"/>
      <w:numFmt w:val="bullet"/>
      <w:lvlText w:val=""/>
      <w:lvlJc w:val="left"/>
      <w:pPr>
        <w:ind w:left="2160" w:hanging="360"/>
      </w:pPr>
      <w:rPr>
        <w:rFonts w:ascii="Wingdings" w:hAnsi="Wingdings" w:hint="default"/>
      </w:rPr>
    </w:lvl>
    <w:lvl w:ilvl="3" w:tplc="214A65DE" w:tentative="1">
      <w:start w:val="1"/>
      <w:numFmt w:val="bullet"/>
      <w:lvlText w:val=""/>
      <w:lvlJc w:val="left"/>
      <w:pPr>
        <w:ind w:left="2880" w:hanging="360"/>
      </w:pPr>
      <w:rPr>
        <w:rFonts w:ascii="Symbol" w:hAnsi="Symbol" w:hint="default"/>
      </w:rPr>
    </w:lvl>
    <w:lvl w:ilvl="4" w:tplc="6C323062" w:tentative="1">
      <w:start w:val="1"/>
      <w:numFmt w:val="bullet"/>
      <w:lvlText w:val="o"/>
      <w:lvlJc w:val="left"/>
      <w:pPr>
        <w:ind w:left="3600" w:hanging="360"/>
      </w:pPr>
      <w:rPr>
        <w:rFonts w:ascii="Courier New" w:hAnsi="Courier New" w:cs="Courier New" w:hint="default"/>
      </w:rPr>
    </w:lvl>
    <w:lvl w:ilvl="5" w:tplc="93D86C72" w:tentative="1">
      <w:start w:val="1"/>
      <w:numFmt w:val="bullet"/>
      <w:lvlText w:val=""/>
      <w:lvlJc w:val="left"/>
      <w:pPr>
        <w:ind w:left="4320" w:hanging="360"/>
      </w:pPr>
      <w:rPr>
        <w:rFonts w:ascii="Wingdings" w:hAnsi="Wingdings" w:hint="default"/>
      </w:rPr>
    </w:lvl>
    <w:lvl w:ilvl="6" w:tplc="B7FCEEC8" w:tentative="1">
      <w:start w:val="1"/>
      <w:numFmt w:val="bullet"/>
      <w:lvlText w:val=""/>
      <w:lvlJc w:val="left"/>
      <w:pPr>
        <w:ind w:left="5040" w:hanging="360"/>
      </w:pPr>
      <w:rPr>
        <w:rFonts w:ascii="Symbol" w:hAnsi="Symbol" w:hint="default"/>
      </w:rPr>
    </w:lvl>
    <w:lvl w:ilvl="7" w:tplc="24867242" w:tentative="1">
      <w:start w:val="1"/>
      <w:numFmt w:val="bullet"/>
      <w:lvlText w:val="o"/>
      <w:lvlJc w:val="left"/>
      <w:pPr>
        <w:ind w:left="5760" w:hanging="360"/>
      </w:pPr>
      <w:rPr>
        <w:rFonts w:ascii="Courier New" w:hAnsi="Courier New" w:cs="Courier New" w:hint="default"/>
      </w:rPr>
    </w:lvl>
    <w:lvl w:ilvl="8" w:tplc="C7083672" w:tentative="1">
      <w:start w:val="1"/>
      <w:numFmt w:val="bullet"/>
      <w:lvlText w:val=""/>
      <w:lvlJc w:val="left"/>
      <w:pPr>
        <w:ind w:left="6480" w:hanging="360"/>
      </w:pPr>
      <w:rPr>
        <w:rFonts w:ascii="Wingdings" w:hAnsi="Wingdings" w:hint="default"/>
      </w:rPr>
    </w:lvl>
  </w:abstractNum>
  <w:abstractNum w:abstractNumId="18" w15:restartNumberingAfterBreak="0">
    <w:nsid w:val="4D9C305E"/>
    <w:multiLevelType w:val="hybridMultilevel"/>
    <w:tmpl w:val="B3B6FAFE"/>
    <w:lvl w:ilvl="0" w:tplc="FEC45F00">
      <w:start w:val="1"/>
      <w:numFmt w:val="bullet"/>
      <w:lvlText w:val="-"/>
      <w:lvlJc w:val="left"/>
      <w:pPr>
        <w:ind w:left="720" w:hanging="360"/>
      </w:pPr>
      <w:rPr>
        <w:rFonts w:ascii="Calibri" w:eastAsia="Times New Roman" w:hAnsi="Calibri" w:cs="Times New Roman" w:hint="default"/>
      </w:rPr>
    </w:lvl>
    <w:lvl w:ilvl="1" w:tplc="12AC9964" w:tentative="1">
      <w:start w:val="1"/>
      <w:numFmt w:val="bullet"/>
      <w:lvlText w:val="o"/>
      <w:lvlJc w:val="left"/>
      <w:pPr>
        <w:ind w:left="1440" w:hanging="360"/>
      </w:pPr>
      <w:rPr>
        <w:rFonts w:ascii="Courier New" w:hAnsi="Courier New" w:cs="Courier New" w:hint="default"/>
      </w:rPr>
    </w:lvl>
    <w:lvl w:ilvl="2" w:tplc="0CBE2E40" w:tentative="1">
      <w:start w:val="1"/>
      <w:numFmt w:val="bullet"/>
      <w:lvlText w:val=""/>
      <w:lvlJc w:val="left"/>
      <w:pPr>
        <w:ind w:left="2160" w:hanging="360"/>
      </w:pPr>
      <w:rPr>
        <w:rFonts w:ascii="Wingdings" w:hAnsi="Wingdings" w:hint="default"/>
      </w:rPr>
    </w:lvl>
    <w:lvl w:ilvl="3" w:tplc="C020FEC4" w:tentative="1">
      <w:start w:val="1"/>
      <w:numFmt w:val="bullet"/>
      <w:lvlText w:val=""/>
      <w:lvlJc w:val="left"/>
      <w:pPr>
        <w:ind w:left="2880" w:hanging="360"/>
      </w:pPr>
      <w:rPr>
        <w:rFonts w:ascii="Symbol" w:hAnsi="Symbol" w:hint="default"/>
      </w:rPr>
    </w:lvl>
    <w:lvl w:ilvl="4" w:tplc="4C3C2F7C" w:tentative="1">
      <w:start w:val="1"/>
      <w:numFmt w:val="bullet"/>
      <w:lvlText w:val="o"/>
      <w:lvlJc w:val="left"/>
      <w:pPr>
        <w:ind w:left="3600" w:hanging="360"/>
      </w:pPr>
      <w:rPr>
        <w:rFonts w:ascii="Courier New" w:hAnsi="Courier New" w:cs="Courier New" w:hint="default"/>
      </w:rPr>
    </w:lvl>
    <w:lvl w:ilvl="5" w:tplc="13E4893A" w:tentative="1">
      <w:start w:val="1"/>
      <w:numFmt w:val="bullet"/>
      <w:lvlText w:val=""/>
      <w:lvlJc w:val="left"/>
      <w:pPr>
        <w:ind w:left="4320" w:hanging="360"/>
      </w:pPr>
      <w:rPr>
        <w:rFonts w:ascii="Wingdings" w:hAnsi="Wingdings" w:hint="default"/>
      </w:rPr>
    </w:lvl>
    <w:lvl w:ilvl="6" w:tplc="DDD01452" w:tentative="1">
      <w:start w:val="1"/>
      <w:numFmt w:val="bullet"/>
      <w:lvlText w:val=""/>
      <w:lvlJc w:val="left"/>
      <w:pPr>
        <w:ind w:left="5040" w:hanging="360"/>
      </w:pPr>
      <w:rPr>
        <w:rFonts w:ascii="Symbol" w:hAnsi="Symbol" w:hint="default"/>
      </w:rPr>
    </w:lvl>
    <w:lvl w:ilvl="7" w:tplc="F4BC8542" w:tentative="1">
      <w:start w:val="1"/>
      <w:numFmt w:val="bullet"/>
      <w:lvlText w:val="o"/>
      <w:lvlJc w:val="left"/>
      <w:pPr>
        <w:ind w:left="5760" w:hanging="360"/>
      </w:pPr>
      <w:rPr>
        <w:rFonts w:ascii="Courier New" w:hAnsi="Courier New" w:cs="Courier New" w:hint="default"/>
      </w:rPr>
    </w:lvl>
    <w:lvl w:ilvl="8" w:tplc="AB3CA5FE" w:tentative="1">
      <w:start w:val="1"/>
      <w:numFmt w:val="bullet"/>
      <w:lvlText w:val=""/>
      <w:lvlJc w:val="left"/>
      <w:pPr>
        <w:ind w:left="6480" w:hanging="360"/>
      </w:pPr>
      <w:rPr>
        <w:rFonts w:ascii="Wingdings" w:hAnsi="Wingdings" w:hint="default"/>
      </w:rPr>
    </w:lvl>
  </w:abstractNum>
  <w:abstractNum w:abstractNumId="19" w15:restartNumberingAfterBreak="0">
    <w:nsid w:val="558462EF"/>
    <w:multiLevelType w:val="hybridMultilevel"/>
    <w:tmpl w:val="885E11DA"/>
    <w:lvl w:ilvl="0" w:tplc="D102D05C">
      <w:numFmt w:val="bullet"/>
      <w:lvlText w:val="-"/>
      <w:lvlJc w:val="left"/>
      <w:pPr>
        <w:ind w:left="720" w:hanging="360"/>
      </w:pPr>
      <w:rPr>
        <w:rFonts w:ascii="Calibri" w:eastAsia="Calibri" w:hAnsi="Calibri" w:cs="Calibri" w:hint="default"/>
      </w:rPr>
    </w:lvl>
    <w:lvl w:ilvl="1" w:tplc="1938E860" w:tentative="1">
      <w:start w:val="1"/>
      <w:numFmt w:val="bullet"/>
      <w:lvlText w:val="o"/>
      <w:lvlJc w:val="left"/>
      <w:pPr>
        <w:ind w:left="1440" w:hanging="360"/>
      </w:pPr>
      <w:rPr>
        <w:rFonts w:ascii="Courier New" w:hAnsi="Courier New" w:cs="Courier New" w:hint="default"/>
      </w:rPr>
    </w:lvl>
    <w:lvl w:ilvl="2" w:tplc="4D80BB16" w:tentative="1">
      <w:start w:val="1"/>
      <w:numFmt w:val="bullet"/>
      <w:lvlText w:val=""/>
      <w:lvlJc w:val="left"/>
      <w:pPr>
        <w:ind w:left="2160" w:hanging="360"/>
      </w:pPr>
      <w:rPr>
        <w:rFonts w:ascii="Wingdings" w:hAnsi="Wingdings" w:hint="default"/>
      </w:rPr>
    </w:lvl>
    <w:lvl w:ilvl="3" w:tplc="CDDABB6E" w:tentative="1">
      <w:start w:val="1"/>
      <w:numFmt w:val="bullet"/>
      <w:lvlText w:val=""/>
      <w:lvlJc w:val="left"/>
      <w:pPr>
        <w:ind w:left="2880" w:hanging="360"/>
      </w:pPr>
      <w:rPr>
        <w:rFonts w:ascii="Symbol" w:hAnsi="Symbol" w:hint="default"/>
      </w:rPr>
    </w:lvl>
    <w:lvl w:ilvl="4" w:tplc="0596BF18" w:tentative="1">
      <w:start w:val="1"/>
      <w:numFmt w:val="bullet"/>
      <w:lvlText w:val="o"/>
      <w:lvlJc w:val="left"/>
      <w:pPr>
        <w:ind w:left="3600" w:hanging="360"/>
      </w:pPr>
      <w:rPr>
        <w:rFonts w:ascii="Courier New" w:hAnsi="Courier New" w:cs="Courier New" w:hint="default"/>
      </w:rPr>
    </w:lvl>
    <w:lvl w:ilvl="5" w:tplc="8F9CD404" w:tentative="1">
      <w:start w:val="1"/>
      <w:numFmt w:val="bullet"/>
      <w:lvlText w:val=""/>
      <w:lvlJc w:val="left"/>
      <w:pPr>
        <w:ind w:left="4320" w:hanging="360"/>
      </w:pPr>
      <w:rPr>
        <w:rFonts w:ascii="Wingdings" w:hAnsi="Wingdings" w:hint="default"/>
      </w:rPr>
    </w:lvl>
    <w:lvl w:ilvl="6" w:tplc="4D0E77D6" w:tentative="1">
      <w:start w:val="1"/>
      <w:numFmt w:val="bullet"/>
      <w:lvlText w:val=""/>
      <w:lvlJc w:val="left"/>
      <w:pPr>
        <w:ind w:left="5040" w:hanging="360"/>
      </w:pPr>
      <w:rPr>
        <w:rFonts w:ascii="Symbol" w:hAnsi="Symbol" w:hint="default"/>
      </w:rPr>
    </w:lvl>
    <w:lvl w:ilvl="7" w:tplc="C4F44030" w:tentative="1">
      <w:start w:val="1"/>
      <w:numFmt w:val="bullet"/>
      <w:lvlText w:val="o"/>
      <w:lvlJc w:val="left"/>
      <w:pPr>
        <w:ind w:left="5760" w:hanging="360"/>
      </w:pPr>
      <w:rPr>
        <w:rFonts w:ascii="Courier New" w:hAnsi="Courier New" w:cs="Courier New" w:hint="default"/>
      </w:rPr>
    </w:lvl>
    <w:lvl w:ilvl="8" w:tplc="C8641DAA" w:tentative="1">
      <w:start w:val="1"/>
      <w:numFmt w:val="bullet"/>
      <w:lvlText w:val=""/>
      <w:lvlJc w:val="left"/>
      <w:pPr>
        <w:ind w:left="6480" w:hanging="360"/>
      </w:pPr>
      <w:rPr>
        <w:rFonts w:ascii="Wingdings" w:hAnsi="Wingdings" w:hint="default"/>
      </w:rPr>
    </w:lvl>
  </w:abstractNum>
  <w:abstractNum w:abstractNumId="20" w15:restartNumberingAfterBreak="0">
    <w:nsid w:val="67493184"/>
    <w:multiLevelType w:val="hybridMultilevel"/>
    <w:tmpl w:val="41C47266"/>
    <w:lvl w:ilvl="0" w:tplc="B28AEC36">
      <w:start w:val="1"/>
      <w:numFmt w:val="bullet"/>
      <w:lvlText w:val="-"/>
      <w:lvlJc w:val="left"/>
      <w:pPr>
        <w:ind w:left="360" w:hanging="360"/>
      </w:pPr>
      <w:rPr>
        <w:rFonts w:ascii="Calibri" w:eastAsia="Times New Roman" w:hAnsi="Calibri" w:cs="Times New Roman" w:hint="default"/>
      </w:rPr>
    </w:lvl>
    <w:lvl w:ilvl="1" w:tplc="8CE2498A" w:tentative="1">
      <w:start w:val="1"/>
      <w:numFmt w:val="bullet"/>
      <w:lvlText w:val="o"/>
      <w:lvlJc w:val="left"/>
      <w:pPr>
        <w:ind w:left="1080" w:hanging="360"/>
      </w:pPr>
      <w:rPr>
        <w:rFonts w:ascii="Courier New" w:hAnsi="Courier New" w:cs="Courier New" w:hint="default"/>
      </w:rPr>
    </w:lvl>
    <w:lvl w:ilvl="2" w:tplc="B5701768" w:tentative="1">
      <w:start w:val="1"/>
      <w:numFmt w:val="bullet"/>
      <w:lvlText w:val=""/>
      <w:lvlJc w:val="left"/>
      <w:pPr>
        <w:ind w:left="1800" w:hanging="360"/>
      </w:pPr>
      <w:rPr>
        <w:rFonts w:ascii="Wingdings" w:hAnsi="Wingdings" w:hint="default"/>
      </w:rPr>
    </w:lvl>
    <w:lvl w:ilvl="3" w:tplc="6C94D9FA" w:tentative="1">
      <w:start w:val="1"/>
      <w:numFmt w:val="bullet"/>
      <w:lvlText w:val=""/>
      <w:lvlJc w:val="left"/>
      <w:pPr>
        <w:ind w:left="2520" w:hanging="360"/>
      </w:pPr>
      <w:rPr>
        <w:rFonts w:ascii="Symbol" w:hAnsi="Symbol" w:hint="default"/>
      </w:rPr>
    </w:lvl>
    <w:lvl w:ilvl="4" w:tplc="D47E7FC4" w:tentative="1">
      <w:start w:val="1"/>
      <w:numFmt w:val="bullet"/>
      <w:lvlText w:val="o"/>
      <w:lvlJc w:val="left"/>
      <w:pPr>
        <w:ind w:left="3240" w:hanging="360"/>
      </w:pPr>
      <w:rPr>
        <w:rFonts w:ascii="Courier New" w:hAnsi="Courier New" w:cs="Courier New" w:hint="default"/>
      </w:rPr>
    </w:lvl>
    <w:lvl w:ilvl="5" w:tplc="274CEE20" w:tentative="1">
      <w:start w:val="1"/>
      <w:numFmt w:val="bullet"/>
      <w:lvlText w:val=""/>
      <w:lvlJc w:val="left"/>
      <w:pPr>
        <w:ind w:left="3960" w:hanging="360"/>
      </w:pPr>
      <w:rPr>
        <w:rFonts w:ascii="Wingdings" w:hAnsi="Wingdings" w:hint="default"/>
      </w:rPr>
    </w:lvl>
    <w:lvl w:ilvl="6" w:tplc="CB66894A" w:tentative="1">
      <w:start w:val="1"/>
      <w:numFmt w:val="bullet"/>
      <w:lvlText w:val=""/>
      <w:lvlJc w:val="left"/>
      <w:pPr>
        <w:ind w:left="4680" w:hanging="360"/>
      </w:pPr>
      <w:rPr>
        <w:rFonts w:ascii="Symbol" w:hAnsi="Symbol" w:hint="default"/>
      </w:rPr>
    </w:lvl>
    <w:lvl w:ilvl="7" w:tplc="56184146" w:tentative="1">
      <w:start w:val="1"/>
      <w:numFmt w:val="bullet"/>
      <w:lvlText w:val="o"/>
      <w:lvlJc w:val="left"/>
      <w:pPr>
        <w:ind w:left="5400" w:hanging="360"/>
      </w:pPr>
      <w:rPr>
        <w:rFonts w:ascii="Courier New" w:hAnsi="Courier New" w:cs="Courier New" w:hint="default"/>
      </w:rPr>
    </w:lvl>
    <w:lvl w:ilvl="8" w:tplc="69E61C46" w:tentative="1">
      <w:start w:val="1"/>
      <w:numFmt w:val="bullet"/>
      <w:lvlText w:val=""/>
      <w:lvlJc w:val="left"/>
      <w:pPr>
        <w:ind w:left="6120" w:hanging="360"/>
      </w:pPr>
      <w:rPr>
        <w:rFonts w:ascii="Wingdings" w:hAnsi="Wingdings" w:hint="default"/>
      </w:rPr>
    </w:lvl>
  </w:abstractNum>
  <w:abstractNum w:abstractNumId="21" w15:restartNumberingAfterBreak="0">
    <w:nsid w:val="7A695E7B"/>
    <w:multiLevelType w:val="hybridMultilevel"/>
    <w:tmpl w:val="9D4A9EE0"/>
    <w:lvl w:ilvl="0" w:tplc="E16C8136">
      <w:start w:val="1"/>
      <w:numFmt w:val="decimal"/>
      <w:lvlText w:val="%1."/>
      <w:lvlJc w:val="left"/>
      <w:pPr>
        <w:ind w:left="720" w:hanging="360"/>
      </w:pPr>
      <w:rPr>
        <w:rFonts w:hint="default"/>
      </w:rPr>
    </w:lvl>
    <w:lvl w:ilvl="1" w:tplc="619AA512" w:tentative="1">
      <w:start w:val="1"/>
      <w:numFmt w:val="lowerLetter"/>
      <w:lvlText w:val="%2."/>
      <w:lvlJc w:val="left"/>
      <w:pPr>
        <w:ind w:left="1440" w:hanging="360"/>
      </w:pPr>
    </w:lvl>
    <w:lvl w:ilvl="2" w:tplc="18920E36" w:tentative="1">
      <w:start w:val="1"/>
      <w:numFmt w:val="lowerRoman"/>
      <w:lvlText w:val="%3."/>
      <w:lvlJc w:val="right"/>
      <w:pPr>
        <w:ind w:left="2160" w:hanging="180"/>
      </w:pPr>
    </w:lvl>
    <w:lvl w:ilvl="3" w:tplc="B4664030" w:tentative="1">
      <w:start w:val="1"/>
      <w:numFmt w:val="decimal"/>
      <w:lvlText w:val="%4."/>
      <w:lvlJc w:val="left"/>
      <w:pPr>
        <w:ind w:left="2880" w:hanging="360"/>
      </w:pPr>
    </w:lvl>
    <w:lvl w:ilvl="4" w:tplc="DAA80346" w:tentative="1">
      <w:start w:val="1"/>
      <w:numFmt w:val="lowerLetter"/>
      <w:lvlText w:val="%5."/>
      <w:lvlJc w:val="left"/>
      <w:pPr>
        <w:ind w:left="3600" w:hanging="360"/>
      </w:pPr>
    </w:lvl>
    <w:lvl w:ilvl="5" w:tplc="D9B45628" w:tentative="1">
      <w:start w:val="1"/>
      <w:numFmt w:val="lowerRoman"/>
      <w:lvlText w:val="%6."/>
      <w:lvlJc w:val="right"/>
      <w:pPr>
        <w:ind w:left="4320" w:hanging="180"/>
      </w:pPr>
    </w:lvl>
    <w:lvl w:ilvl="6" w:tplc="B720C2C4" w:tentative="1">
      <w:start w:val="1"/>
      <w:numFmt w:val="decimal"/>
      <w:lvlText w:val="%7."/>
      <w:lvlJc w:val="left"/>
      <w:pPr>
        <w:ind w:left="5040" w:hanging="360"/>
      </w:pPr>
    </w:lvl>
    <w:lvl w:ilvl="7" w:tplc="94808428" w:tentative="1">
      <w:start w:val="1"/>
      <w:numFmt w:val="lowerLetter"/>
      <w:lvlText w:val="%8."/>
      <w:lvlJc w:val="left"/>
      <w:pPr>
        <w:ind w:left="5760" w:hanging="360"/>
      </w:pPr>
    </w:lvl>
    <w:lvl w:ilvl="8" w:tplc="8D0EEB1E" w:tentative="1">
      <w:start w:val="1"/>
      <w:numFmt w:val="lowerRoman"/>
      <w:lvlText w:val="%9."/>
      <w:lvlJc w:val="right"/>
      <w:pPr>
        <w:ind w:left="6480" w:hanging="180"/>
      </w:pPr>
    </w:lvl>
  </w:abstractNum>
  <w:num w:numId="1">
    <w:abstractNumId w:val="9"/>
  </w:num>
  <w:num w:numId="2">
    <w:abstractNumId w:val="4"/>
  </w:num>
  <w:num w:numId="3">
    <w:abstractNumId w:val="3"/>
  </w:num>
  <w:num w:numId="4">
    <w:abstractNumId w:val="2"/>
  </w:num>
  <w:num w:numId="5">
    <w:abstractNumId w:val="1"/>
  </w:num>
  <w:num w:numId="6">
    <w:abstractNumId w:val="10"/>
  </w:num>
  <w:num w:numId="7">
    <w:abstractNumId w:val="8"/>
  </w:num>
  <w:num w:numId="8">
    <w:abstractNumId w:val="7"/>
  </w:num>
  <w:num w:numId="9">
    <w:abstractNumId w:val="6"/>
  </w:num>
  <w:num w:numId="10">
    <w:abstractNumId w:val="5"/>
  </w:num>
  <w:num w:numId="11">
    <w:abstractNumId w:val="0"/>
  </w:num>
  <w:num w:numId="12">
    <w:abstractNumId w:val="15"/>
  </w:num>
  <w:num w:numId="13">
    <w:abstractNumId w:val="16"/>
  </w:num>
  <w:num w:numId="14">
    <w:abstractNumId w:val="20"/>
  </w:num>
  <w:num w:numId="15">
    <w:abstractNumId w:val="17"/>
  </w:num>
  <w:num w:numId="16">
    <w:abstractNumId w:val="11"/>
  </w:num>
  <w:num w:numId="17">
    <w:abstractNumId w:val="18"/>
  </w:num>
  <w:num w:numId="18">
    <w:abstractNumId w:val="12"/>
  </w:num>
  <w:num w:numId="19">
    <w:abstractNumId w:val="21"/>
  </w:num>
  <w:num w:numId="20">
    <w:abstractNumId w:val="19"/>
  </w:num>
  <w:num w:numId="21">
    <w:abstractNumId w:val="14"/>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0C94"/>
    <w:rsid w:val="000023AD"/>
    <w:rsid w:val="000124E8"/>
    <w:rsid w:val="00021D90"/>
    <w:rsid w:val="000226EB"/>
    <w:rsid w:val="00024404"/>
    <w:rsid w:val="00027B20"/>
    <w:rsid w:val="00046655"/>
    <w:rsid w:val="000468E9"/>
    <w:rsid w:val="00055042"/>
    <w:rsid w:val="0005556F"/>
    <w:rsid w:val="000612A8"/>
    <w:rsid w:val="000662D8"/>
    <w:rsid w:val="00076B47"/>
    <w:rsid w:val="00080D45"/>
    <w:rsid w:val="0008470D"/>
    <w:rsid w:val="000948E1"/>
    <w:rsid w:val="000957CE"/>
    <w:rsid w:val="000A75D2"/>
    <w:rsid w:val="000C2E69"/>
    <w:rsid w:val="000D362C"/>
    <w:rsid w:val="000E145D"/>
    <w:rsid w:val="000E4319"/>
    <w:rsid w:val="000E6CC3"/>
    <w:rsid w:val="000E6F30"/>
    <w:rsid w:val="00103939"/>
    <w:rsid w:val="001172BD"/>
    <w:rsid w:val="001462BC"/>
    <w:rsid w:val="00163761"/>
    <w:rsid w:val="00166CE1"/>
    <w:rsid w:val="00173FB3"/>
    <w:rsid w:val="001827B5"/>
    <w:rsid w:val="001858B8"/>
    <w:rsid w:val="001B2612"/>
    <w:rsid w:val="001F4942"/>
    <w:rsid w:val="002028B0"/>
    <w:rsid w:val="00213352"/>
    <w:rsid w:val="00214D46"/>
    <w:rsid w:val="00225AC8"/>
    <w:rsid w:val="00232081"/>
    <w:rsid w:val="00232E28"/>
    <w:rsid w:val="002352C5"/>
    <w:rsid w:val="00260027"/>
    <w:rsid w:val="0027091D"/>
    <w:rsid w:val="00274F85"/>
    <w:rsid w:val="0029043D"/>
    <w:rsid w:val="002A51EC"/>
    <w:rsid w:val="002C2D59"/>
    <w:rsid w:val="002F748A"/>
    <w:rsid w:val="003036A6"/>
    <w:rsid w:val="00312CF0"/>
    <w:rsid w:val="00322EA3"/>
    <w:rsid w:val="003317F3"/>
    <w:rsid w:val="00334C9E"/>
    <w:rsid w:val="0034477B"/>
    <w:rsid w:val="0034621A"/>
    <w:rsid w:val="00386D50"/>
    <w:rsid w:val="0039410C"/>
    <w:rsid w:val="00395CB7"/>
    <w:rsid w:val="003964C3"/>
    <w:rsid w:val="003B2D88"/>
    <w:rsid w:val="003B557D"/>
    <w:rsid w:val="003D0F2F"/>
    <w:rsid w:val="003D60DB"/>
    <w:rsid w:val="003F085E"/>
    <w:rsid w:val="003F41AE"/>
    <w:rsid w:val="00424638"/>
    <w:rsid w:val="004315CA"/>
    <w:rsid w:val="0043389B"/>
    <w:rsid w:val="004442ED"/>
    <w:rsid w:val="00460481"/>
    <w:rsid w:val="00480862"/>
    <w:rsid w:val="00482007"/>
    <w:rsid w:val="004840B8"/>
    <w:rsid w:val="004975A5"/>
    <w:rsid w:val="004B29C9"/>
    <w:rsid w:val="004B4FFF"/>
    <w:rsid w:val="004D01BC"/>
    <w:rsid w:val="004E1393"/>
    <w:rsid w:val="004F24EC"/>
    <w:rsid w:val="004F5D55"/>
    <w:rsid w:val="004F72D7"/>
    <w:rsid w:val="00501401"/>
    <w:rsid w:val="005035CE"/>
    <w:rsid w:val="00535F50"/>
    <w:rsid w:val="00536D75"/>
    <w:rsid w:val="00556BC5"/>
    <w:rsid w:val="00560FD6"/>
    <w:rsid w:val="005633FB"/>
    <w:rsid w:val="0057340E"/>
    <w:rsid w:val="00581ABA"/>
    <w:rsid w:val="00586774"/>
    <w:rsid w:val="005C1DA4"/>
    <w:rsid w:val="005D6002"/>
    <w:rsid w:val="005E0683"/>
    <w:rsid w:val="00612BDC"/>
    <w:rsid w:val="00626ABE"/>
    <w:rsid w:val="0063617E"/>
    <w:rsid w:val="00654ABD"/>
    <w:rsid w:val="00677DA6"/>
    <w:rsid w:val="00681B14"/>
    <w:rsid w:val="006B64F0"/>
    <w:rsid w:val="006C473F"/>
    <w:rsid w:val="006D64D5"/>
    <w:rsid w:val="006E19E9"/>
    <w:rsid w:val="006E1AC7"/>
    <w:rsid w:val="006F0D53"/>
    <w:rsid w:val="007104E7"/>
    <w:rsid w:val="00723961"/>
    <w:rsid w:val="00734CF2"/>
    <w:rsid w:val="00745332"/>
    <w:rsid w:val="00751C07"/>
    <w:rsid w:val="007561D5"/>
    <w:rsid w:val="00757FE7"/>
    <w:rsid w:val="0076070F"/>
    <w:rsid w:val="00772A03"/>
    <w:rsid w:val="00773FCB"/>
    <w:rsid w:val="0079660C"/>
    <w:rsid w:val="0079736E"/>
    <w:rsid w:val="007B1C84"/>
    <w:rsid w:val="007C6A41"/>
    <w:rsid w:val="007D2B53"/>
    <w:rsid w:val="007E2DA0"/>
    <w:rsid w:val="007E2DFB"/>
    <w:rsid w:val="007F40EF"/>
    <w:rsid w:val="008337D6"/>
    <w:rsid w:val="008432A3"/>
    <w:rsid w:val="00856D67"/>
    <w:rsid w:val="00876875"/>
    <w:rsid w:val="008A21DB"/>
    <w:rsid w:val="0090605A"/>
    <w:rsid w:val="00913D0F"/>
    <w:rsid w:val="009154C0"/>
    <w:rsid w:val="00926603"/>
    <w:rsid w:val="00927DB2"/>
    <w:rsid w:val="009628BE"/>
    <w:rsid w:val="0096419E"/>
    <w:rsid w:val="009765A4"/>
    <w:rsid w:val="00995B80"/>
    <w:rsid w:val="00995DFE"/>
    <w:rsid w:val="009A4672"/>
    <w:rsid w:val="009C16F0"/>
    <w:rsid w:val="009C482E"/>
    <w:rsid w:val="009C636F"/>
    <w:rsid w:val="009E6BD2"/>
    <w:rsid w:val="009F1DDF"/>
    <w:rsid w:val="009F79F3"/>
    <w:rsid w:val="00A10515"/>
    <w:rsid w:val="00A14470"/>
    <w:rsid w:val="00A35EFB"/>
    <w:rsid w:val="00A4076F"/>
    <w:rsid w:val="00A53526"/>
    <w:rsid w:val="00A7131E"/>
    <w:rsid w:val="00A7146E"/>
    <w:rsid w:val="00A86EFC"/>
    <w:rsid w:val="00A97500"/>
    <w:rsid w:val="00AA3446"/>
    <w:rsid w:val="00AA5926"/>
    <w:rsid w:val="00AB030B"/>
    <w:rsid w:val="00AB5142"/>
    <w:rsid w:val="00AE071F"/>
    <w:rsid w:val="00AE0C94"/>
    <w:rsid w:val="00AF37D6"/>
    <w:rsid w:val="00B11F66"/>
    <w:rsid w:val="00B24755"/>
    <w:rsid w:val="00B6450D"/>
    <w:rsid w:val="00B863E1"/>
    <w:rsid w:val="00B87663"/>
    <w:rsid w:val="00B97A04"/>
    <w:rsid w:val="00BA3812"/>
    <w:rsid w:val="00BB2401"/>
    <w:rsid w:val="00BC6BF0"/>
    <w:rsid w:val="00BC772B"/>
    <w:rsid w:val="00BC7C31"/>
    <w:rsid w:val="00BD1229"/>
    <w:rsid w:val="00BD6F21"/>
    <w:rsid w:val="00BD7DBD"/>
    <w:rsid w:val="00BE4D4E"/>
    <w:rsid w:val="00BE551F"/>
    <w:rsid w:val="00BE61CF"/>
    <w:rsid w:val="00BF192C"/>
    <w:rsid w:val="00C011D5"/>
    <w:rsid w:val="00C21A35"/>
    <w:rsid w:val="00C25887"/>
    <w:rsid w:val="00C740F5"/>
    <w:rsid w:val="00C750FE"/>
    <w:rsid w:val="00C76D92"/>
    <w:rsid w:val="00C83BAF"/>
    <w:rsid w:val="00C91833"/>
    <w:rsid w:val="00CC3E94"/>
    <w:rsid w:val="00D01E03"/>
    <w:rsid w:val="00D02FB7"/>
    <w:rsid w:val="00D07009"/>
    <w:rsid w:val="00D104AA"/>
    <w:rsid w:val="00D10A38"/>
    <w:rsid w:val="00D13983"/>
    <w:rsid w:val="00D34597"/>
    <w:rsid w:val="00D36ECE"/>
    <w:rsid w:val="00D431C2"/>
    <w:rsid w:val="00D43F3E"/>
    <w:rsid w:val="00D451F3"/>
    <w:rsid w:val="00D47A0D"/>
    <w:rsid w:val="00D47D33"/>
    <w:rsid w:val="00D7332E"/>
    <w:rsid w:val="00D73EA4"/>
    <w:rsid w:val="00D77C68"/>
    <w:rsid w:val="00D85633"/>
    <w:rsid w:val="00D85B19"/>
    <w:rsid w:val="00DA00C7"/>
    <w:rsid w:val="00DB1368"/>
    <w:rsid w:val="00DB6D01"/>
    <w:rsid w:val="00E05F0F"/>
    <w:rsid w:val="00E144FA"/>
    <w:rsid w:val="00E17251"/>
    <w:rsid w:val="00E510AE"/>
    <w:rsid w:val="00E53938"/>
    <w:rsid w:val="00E54956"/>
    <w:rsid w:val="00E76FE6"/>
    <w:rsid w:val="00E85B38"/>
    <w:rsid w:val="00E91A77"/>
    <w:rsid w:val="00E93A69"/>
    <w:rsid w:val="00ED06E8"/>
    <w:rsid w:val="00EE1300"/>
    <w:rsid w:val="00F34C9B"/>
    <w:rsid w:val="00F47511"/>
    <w:rsid w:val="00F76504"/>
    <w:rsid w:val="00F943CE"/>
    <w:rsid w:val="00FC769A"/>
    <w:rsid w:val="00FE247F"/>
    <w:rsid w:val="00FE4A4C"/>
  </w:rsids>
  <m:mathPr>
    <m:mathFont m:val="Cambria Math"/>
    <m:brkBin m:val="before"/>
    <m:brkBinSub m:val="--"/>
    <m:smallFrac m:val="0"/>
    <m:dispDef m:val="0"/>
    <m:lMargin m:val="0"/>
    <m:rMargin m:val="0"/>
    <m:defJc m:val="centerGroup"/>
    <m:wrapRight/>
    <m:intLim m:val="subSup"/>
    <m:naryLim m:val="subSup"/>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490D0889-92DF-4A98-9416-B1A1A6F87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fr-FR" w:eastAsia="en-US" w:bidi="ar-SA"/>
      </w:rPr>
    </w:rPrDefault>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uiPriority="29"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0C94"/>
    <w:rPr>
      <w:rFonts w:ascii="Times New Roman" w:eastAsia="Times New Roman" w:hAnsi="Times New Roman" w:cs="Times New Roman"/>
      <w:lang w:eastAsia="fr-FR"/>
    </w:rPr>
  </w:style>
  <w:style w:type="paragraph" w:styleId="Titre1">
    <w:name w:val="heading 1"/>
    <w:basedOn w:val="Normal"/>
    <w:next w:val="Normal"/>
    <w:link w:val="Titre1Car"/>
    <w:qFormat/>
    <w:rsid w:val="000E145D"/>
    <w:pPr>
      <w:keepNext/>
      <w:outlineLvl w:val="0"/>
    </w:pPr>
    <w:rPr>
      <w:b/>
      <w:bCs/>
      <w:sz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AE0C94"/>
    <w:pPr>
      <w:tabs>
        <w:tab w:val="center" w:pos="4536"/>
        <w:tab w:val="right" w:pos="9072"/>
      </w:tabs>
    </w:pPr>
    <w:rPr>
      <w:rFonts w:asciiTheme="minorHAnsi" w:eastAsiaTheme="minorHAnsi" w:hAnsiTheme="minorHAnsi" w:cstheme="minorBidi"/>
      <w:lang w:eastAsia="en-US"/>
    </w:rPr>
  </w:style>
  <w:style w:type="character" w:customStyle="1" w:styleId="En-tteCar">
    <w:name w:val="En-tête Car"/>
    <w:basedOn w:val="Policepardfaut"/>
    <w:link w:val="En-tte"/>
    <w:uiPriority w:val="99"/>
    <w:rsid w:val="00AE0C94"/>
  </w:style>
  <w:style w:type="paragraph" w:styleId="Pieddepage">
    <w:name w:val="footer"/>
    <w:basedOn w:val="Normal"/>
    <w:link w:val="PieddepageCar"/>
    <w:uiPriority w:val="99"/>
    <w:unhideWhenUsed/>
    <w:rsid w:val="00AE0C94"/>
    <w:pPr>
      <w:tabs>
        <w:tab w:val="center" w:pos="4536"/>
        <w:tab w:val="right" w:pos="9072"/>
      </w:tabs>
    </w:pPr>
    <w:rPr>
      <w:rFonts w:asciiTheme="minorHAnsi" w:eastAsiaTheme="minorHAnsi" w:hAnsiTheme="minorHAnsi" w:cstheme="minorBidi"/>
      <w:lang w:eastAsia="en-US"/>
    </w:rPr>
  </w:style>
  <w:style w:type="character" w:customStyle="1" w:styleId="PieddepageCar">
    <w:name w:val="Pied de page Car"/>
    <w:basedOn w:val="Policepardfaut"/>
    <w:link w:val="Pieddepage"/>
    <w:uiPriority w:val="99"/>
    <w:rsid w:val="00AE0C94"/>
  </w:style>
  <w:style w:type="character" w:customStyle="1" w:styleId="Titre1Car">
    <w:name w:val="Titre 1 Car"/>
    <w:basedOn w:val="Policepardfaut"/>
    <w:link w:val="Titre1"/>
    <w:rsid w:val="000E145D"/>
    <w:rPr>
      <w:rFonts w:ascii="Times New Roman" w:eastAsia="Times New Roman" w:hAnsi="Times New Roman" w:cs="Times New Roman"/>
      <w:b/>
      <w:bCs/>
      <w:sz w:val="20"/>
      <w:lang w:eastAsia="fr-FR"/>
    </w:rPr>
  </w:style>
  <w:style w:type="character" w:styleId="Lienhypertexte">
    <w:name w:val="Hyperlink"/>
    <w:semiHidden/>
    <w:rsid w:val="000E145D"/>
    <w:rPr>
      <w:color w:val="0000FF"/>
      <w:u w:val="single"/>
    </w:rPr>
  </w:style>
  <w:style w:type="paragraph" w:customStyle="1" w:styleId="Paragraphestandard">
    <w:name w:val="[Paragraphe standard]"/>
    <w:basedOn w:val="Normal"/>
    <w:uiPriority w:val="99"/>
    <w:rsid w:val="00076B47"/>
    <w:pPr>
      <w:widowControl w:val="0"/>
      <w:autoSpaceDE w:val="0"/>
      <w:autoSpaceDN w:val="0"/>
      <w:adjustRightInd w:val="0"/>
      <w:spacing w:line="288" w:lineRule="auto"/>
      <w:textAlignment w:val="center"/>
    </w:pPr>
    <w:rPr>
      <w:rFonts w:ascii="MinionPro-Regular" w:eastAsiaTheme="minorHAnsi" w:hAnsi="MinionPro-Regular" w:cs="MinionPro-Regular"/>
      <w:color w:val="000000"/>
      <w:lang w:eastAsia="en-US"/>
    </w:rPr>
  </w:style>
  <w:style w:type="paragraph" w:styleId="Textedebulles">
    <w:name w:val="Balloon Text"/>
    <w:basedOn w:val="Normal"/>
    <w:link w:val="TextedebullesCar"/>
    <w:rsid w:val="009F1DDF"/>
    <w:rPr>
      <w:rFonts w:ascii="Tahoma" w:hAnsi="Tahoma" w:cs="Tahoma"/>
      <w:sz w:val="16"/>
      <w:szCs w:val="16"/>
    </w:rPr>
  </w:style>
  <w:style w:type="character" w:customStyle="1" w:styleId="TextedebullesCar">
    <w:name w:val="Texte de bulles Car"/>
    <w:basedOn w:val="Policepardfaut"/>
    <w:link w:val="Textedebulles"/>
    <w:rsid w:val="009F1DDF"/>
    <w:rPr>
      <w:rFonts w:ascii="Tahoma" w:eastAsia="Times New Roman" w:hAnsi="Tahoma" w:cs="Tahoma"/>
      <w:sz w:val="16"/>
      <w:szCs w:val="16"/>
      <w:lang w:eastAsia="fr-FR"/>
    </w:rPr>
  </w:style>
  <w:style w:type="paragraph" w:styleId="Paragraphedeliste">
    <w:name w:val="List Paragraph"/>
    <w:basedOn w:val="Normal"/>
    <w:uiPriority w:val="34"/>
    <w:qFormat/>
    <w:rsid w:val="0079660C"/>
    <w:pPr>
      <w:ind w:left="720"/>
      <w:contextualSpacing/>
    </w:pPr>
  </w:style>
  <w:style w:type="paragraph" w:styleId="Citation">
    <w:name w:val="Quote"/>
    <w:basedOn w:val="Normal"/>
    <w:next w:val="Normal"/>
    <w:link w:val="CitationCar"/>
    <w:uiPriority w:val="29"/>
    <w:qFormat/>
    <w:rsid w:val="000E6F30"/>
    <w:pPr>
      <w:spacing w:after="200" w:line="276" w:lineRule="auto"/>
    </w:pPr>
    <w:rPr>
      <w:rFonts w:asciiTheme="minorHAnsi" w:eastAsiaTheme="minorEastAsia" w:hAnsiTheme="minorHAnsi" w:cstheme="minorBidi"/>
      <w:i/>
      <w:iCs/>
      <w:color w:val="000000" w:themeColor="text1"/>
      <w:sz w:val="22"/>
      <w:szCs w:val="22"/>
      <w:lang w:val="fr-BE" w:eastAsia="fr-BE"/>
    </w:rPr>
  </w:style>
  <w:style w:type="character" w:customStyle="1" w:styleId="CitationCar">
    <w:name w:val="Citation Car"/>
    <w:basedOn w:val="Policepardfaut"/>
    <w:link w:val="Citation"/>
    <w:uiPriority w:val="29"/>
    <w:rsid w:val="000E6F30"/>
    <w:rPr>
      <w:rFonts w:eastAsiaTheme="minorEastAsia"/>
      <w:i/>
      <w:iCs/>
      <w:color w:val="000000" w:themeColor="text1"/>
      <w:sz w:val="22"/>
      <w:szCs w:val="22"/>
      <w:lang w:val="fr-BE" w:eastAsia="fr-BE"/>
    </w:rPr>
  </w:style>
  <w:style w:type="table" w:styleId="Grilledutableau">
    <w:name w:val="Table Grid"/>
    <w:basedOn w:val="TableauNormal"/>
    <w:rsid w:val="003D0F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semiHidden/>
    <w:unhideWhenUsed/>
    <w:rsid w:val="00AF37D6"/>
    <w:rPr>
      <w:sz w:val="16"/>
      <w:szCs w:val="16"/>
    </w:rPr>
  </w:style>
  <w:style w:type="paragraph" w:styleId="Commentaire">
    <w:name w:val="annotation text"/>
    <w:basedOn w:val="Normal"/>
    <w:link w:val="CommentaireCar"/>
    <w:semiHidden/>
    <w:unhideWhenUsed/>
    <w:rsid w:val="00AF37D6"/>
    <w:rPr>
      <w:sz w:val="20"/>
      <w:szCs w:val="20"/>
    </w:rPr>
  </w:style>
  <w:style w:type="character" w:customStyle="1" w:styleId="CommentaireCar">
    <w:name w:val="Commentaire Car"/>
    <w:basedOn w:val="Policepardfaut"/>
    <w:link w:val="Commentaire"/>
    <w:semiHidden/>
    <w:rsid w:val="00AF37D6"/>
    <w:rPr>
      <w:rFonts w:ascii="Times New Roman" w:eastAsia="Times New Roman" w:hAnsi="Times New Roman" w:cs="Times New Roman"/>
      <w:sz w:val="20"/>
      <w:szCs w:val="20"/>
      <w:lang w:eastAsia="fr-FR"/>
    </w:rPr>
  </w:style>
  <w:style w:type="paragraph" w:styleId="Objetducommentaire">
    <w:name w:val="annotation subject"/>
    <w:basedOn w:val="Commentaire"/>
    <w:next w:val="Commentaire"/>
    <w:link w:val="ObjetducommentaireCar"/>
    <w:semiHidden/>
    <w:unhideWhenUsed/>
    <w:rsid w:val="00AF37D6"/>
    <w:rPr>
      <w:b/>
      <w:bCs/>
    </w:rPr>
  </w:style>
  <w:style w:type="character" w:customStyle="1" w:styleId="ObjetducommentaireCar">
    <w:name w:val="Objet du commentaire Car"/>
    <w:basedOn w:val="CommentaireCar"/>
    <w:link w:val="Objetducommentaire"/>
    <w:semiHidden/>
    <w:rsid w:val="00AF37D6"/>
    <w:rPr>
      <w:rFonts w:ascii="Times New Roman" w:eastAsia="Times New Roman" w:hAnsi="Times New Roman" w:cs="Times New Roman"/>
      <w:b/>
      <w:bCs/>
      <w:sz w:val="20"/>
      <w:szCs w:val="20"/>
      <w:lang w:eastAsia="fr-FR"/>
    </w:rPr>
  </w:style>
  <w:style w:type="paragraph" w:styleId="Notedebasdepage">
    <w:name w:val="footnote text"/>
    <w:basedOn w:val="Normal"/>
    <w:link w:val="NotedebasdepageCar"/>
    <w:rsid w:val="001B2612"/>
    <w:pPr>
      <w:spacing w:after="160" w:line="259" w:lineRule="auto"/>
    </w:pPr>
    <w:rPr>
      <w:rFonts w:ascii="Calibri" w:hAnsi="Calibri"/>
      <w:sz w:val="20"/>
      <w:szCs w:val="20"/>
      <w:lang w:val="fr-BE" w:eastAsia="en-US"/>
    </w:rPr>
  </w:style>
  <w:style w:type="character" w:customStyle="1" w:styleId="NotedebasdepageCar">
    <w:name w:val="Note de bas de page Car"/>
    <w:basedOn w:val="Policepardfaut"/>
    <w:link w:val="Notedebasdepage"/>
    <w:rsid w:val="001B2612"/>
    <w:rPr>
      <w:rFonts w:ascii="Calibri" w:eastAsia="Times New Roman" w:hAnsi="Calibri" w:cs="Times New Roman"/>
      <w:sz w:val="20"/>
      <w:szCs w:val="20"/>
      <w:lang w:val="fr-BE"/>
    </w:rPr>
  </w:style>
  <w:style w:type="character" w:styleId="Appelnotedebasdep">
    <w:name w:val="footnote reference"/>
    <w:basedOn w:val="Policepardfaut"/>
    <w:rsid w:val="001B2612"/>
    <w:rPr>
      <w:vertAlign w:val="superscript"/>
    </w:rPr>
  </w:style>
  <w:style w:type="character" w:styleId="Lienhypertextesuivivisit">
    <w:name w:val="FollowedHyperlink"/>
    <w:basedOn w:val="Policepardfaut"/>
    <w:semiHidden/>
    <w:unhideWhenUsed/>
    <w:rsid w:val="00D43F3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1485223">
      <w:bodyDiv w:val="1"/>
      <w:marLeft w:val="0"/>
      <w:marRight w:val="0"/>
      <w:marTop w:val="0"/>
      <w:marBottom w:val="0"/>
      <w:divBdr>
        <w:top w:val="none" w:sz="0" w:space="0" w:color="auto"/>
        <w:left w:val="none" w:sz="0" w:space="0" w:color="auto"/>
        <w:bottom w:val="none" w:sz="0" w:space="0" w:color="auto"/>
        <w:right w:val="none" w:sz="0" w:space="0" w:color="auto"/>
      </w:divBdr>
    </w:div>
    <w:div w:id="13055508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leefmilieu.brussels/themas/afval-grondstof/strategie-en-acties-van-het-gewest/projectoproep-zero-afval-horeca-en-voedingszaken/zero-afval-tips-voor-handelaars-en-horeca"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goodfood.brussels/nl/gids?commerces_main_types=88%2C90%2C91%2C92%2C96" TargetMode="External"/><Relationship Id="rId17" Type="http://schemas.openxmlformats.org/officeDocument/2006/relationships/hyperlink" Target="mailto:privacy@uccle.brussels" TargetMode="External"/><Relationship Id="rId2" Type="http://schemas.openxmlformats.org/officeDocument/2006/relationships/numbering" Target="numbering.xml"/><Relationship Id="rId16" Type="http://schemas.openxmlformats.org/officeDocument/2006/relationships/hyperlink" Target="https://hub.brussels/nl/tips-tricks-opvallen-met-je-handelszaa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eefmilieu.brussels/themas/afval-grondstof/strategie-en-acties-van-het-gewest/projectoproep-zero-afval-horeca-en-voedingszaken/zero-afval-tips-voor-handelaars-en-horeca" TargetMode="External"/><Relationship Id="rId5" Type="http://schemas.openxmlformats.org/officeDocument/2006/relationships/webSettings" Target="webSettings.xml"/><Relationship Id="rId15" Type="http://schemas.openxmlformats.org/officeDocument/2006/relationships/hyperlink" Target="https://hub.brussels/nl/blog/ondernemen-in-tijden-van-corona-resilientbxl/" TargetMode="External"/><Relationship Id="rId10" Type="http://schemas.openxmlformats.org/officeDocument/2006/relationships/hyperlink" Target="mailto:economie@uccle.brussel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economie@uccle.brussels" TargetMode="External"/><Relationship Id="rId14" Type="http://schemas.openxmlformats.org/officeDocument/2006/relationships/hyperlink" Target="https://hub.brussels/nl/blog/post-corona-duurzame-ondernemers-in-brussel-kijken-vooruit/"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DA3DD6-D33D-4B49-A166-1EFB27807F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7</Pages>
  <Words>1953</Words>
  <Characters>10747</Characters>
  <Application>Microsoft Office Word</Application>
  <DocSecurity>0</DocSecurity>
  <Lines>89</Lines>
  <Paragraphs>25</Paragraphs>
  <ScaleCrop>false</ScaleCrop>
  <HeadingPairs>
    <vt:vector size="2" baseType="variant">
      <vt:variant>
        <vt:lpstr>Titre</vt:lpstr>
      </vt:variant>
      <vt:variant>
        <vt:i4>1</vt:i4>
      </vt:variant>
    </vt:vector>
  </HeadingPairs>
  <TitlesOfParts>
    <vt:vector size="1" baseType="lpstr">
      <vt:lpstr/>
    </vt:vector>
  </TitlesOfParts>
  <Company>mandragore</Company>
  <LinksUpToDate>false</LinksUpToDate>
  <CharactersWithSpaces>12675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Alice</dc:creator>
  <cp:lastModifiedBy>Alexandra Ames</cp:lastModifiedBy>
  <cp:revision>12</cp:revision>
  <cp:lastPrinted>2021-02-23T12:57:00Z</cp:lastPrinted>
  <dcterms:created xsi:type="dcterms:W3CDTF">2022-05-02T09:33:00Z</dcterms:created>
  <dcterms:modified xsi:type="dcterms:W3CDTF">2023-02-03T07:20:00Z</dcterms:modified>
</cp:coreProperties>
</file>